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F0" w:rsidRPr="002A2992" w:rsidRDefault="00CD34F0" w:rsidP="0000279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992">
        <w:rPr>
          <w:rFonts w:ascii="Times New Roman" w:hAnsi="Times New Roman" w:cs="Times New Roman"/>
          <w:b/>
          <w:sz w:val="24"/>
          <w:szCs w:val="24"/>
        </w:rPr>
        <w:t>39. ПОРЯДОК РАЗРАБОТКИ, УТВЕРЖДЕНИЯ И ПЕРЕСМОТРА</w:t>
      </w:r>
      <w:r w:rsidR="00687BFC" w:rsidRPr="002A2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992">
        <w:rPr>
          <w:rFonts w:ascii="Times New Roman" w:hAnsi="Times New Roman" w:cs="Times New Roman"/>
          <w:b/>
          <w:sz w:val="24"/>
          <w:szCs w:val="24"/>
        </w:rPr>
        <w:t>ИНСТРУКЦИЙ ПО ОХРАНЕ ТРУДА. СОДЕРЖАНИЕ ИНСТРУКЦИЙ ПО ОХРАНЕ</w:t>
      </w:r>
      <w:r w:rsidR="00687BFC" w:rsidRPr="002A2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992">
        <w:rPr>
          <w:rFonts w:ascii="Times New Roman" w:hAnsi="Times New Roman" w:cs="Times New Roman"/>
          <w:b/>
          <w:sz w:val="24"/>
          <w:szCs w:val="24"/>
        </w:rPr>
        <w:t>ТРУДА</w:t>
      </w:r>
    </w:p>
    <w:p w:rsidR="00CD34F0" w:rsidRPr="00CD34F0" w:rsidRDefault="00CD34F0" w:rsidP="00934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«Методическими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рекомендациями 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разработке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государственных нормативных требований охраны труда», утвержденными постановлением Минтруда РФ от 06.04.2001г. № 30, инструкция по охране труда для работника разрабатывается исходя из его профессии или вида выполняемой работы. </w:t>
      </w:r>
    </w:p>
    <w:p w:rsidR="00CD34F0" w:rsidRPr="00CD34F0" w:rsidRDefault="00CD34F0" w:rsidP="00934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Разработка инструкции по охране труда для работника осуществляется на основании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приказа (распоряжения) работодателя. </w:t>
      </w:r>
    </w:p>
    <w:p w:rsidR="00CD34F0" w:rsidRPr="00CD34F0" w:rsidRDefault="00CD34F0" w:rsidP="00934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Инструкция по охране труда для работника разрабатывается на основе межотраслевой или отраслевой типовой инструкции по охране труда (а при её отсутствии - межотраслевых 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отраслевых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труда),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требований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безопасности,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изложенных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эксплуатационной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ремонтной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документации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организаций-изготовителей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оборудования,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 также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технологической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документации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учетом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конкретных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условий производства.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требования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изложены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применительно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профессии работника или виду выполняемой работы. </w:t>
      </w:r>
    </w:p>
    <w:p w:rsidR="00CD34F0" w:rsidRPr="00CD34F0" w:rsidRDefault="00CD34F0" w:rsidP="00934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Инструкции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разрабатываются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 наименованиями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профессий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перечнем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видов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утверждаемыми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работодателем. </w:t>
      </w:r>
    </w:p>
    <w:p w:rsidR="00CD34F0" w:rsidRPr="00CD34F0" w:rsidRDefault="00CD34F0" w:rsidP="00002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Перечень инструкций, подлежащих разработке, утверждается работодателем. </w:t>
      </w:r>
    </w:p>
    <w:p w:rsidR="00CD34F0" w:rsidRPr="00CD34F0" w:rsidRDefault="00CD34F0" w:rsidP="00002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Инструкции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разрабатываются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руководителями соответствующих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структурных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подразделений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утверждаются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приказом работодателя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согласованию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соответствующим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профсоюзным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либо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иным уполномоченным работниками представительным органом. </w:t>
      </w:r>
    </w:p>
    <w:p w:rsidR="00CD34F0" w:rsidRPr="00CD34F0" w:rsidRDefault="00CD34F0" w:rsidP="00002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Служба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(специалист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контроль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своевременной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разработкой,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проверкой,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пересмотром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утверждением инструкций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оказывает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методическую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помощь разработчикам. </w:t>
      </w:r>
    </w:p>
    <w:p w:rsidR="00CD34F0" w:rsidRPr="00CD34F0" w:rsidRDefault="00CD34F0" w:rsidP="00002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инструкцию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рекомендуется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включать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следующие разделы: </w:t>
      </w:r>
    </w:p>
    <w:p w:rsidR="00CD34F0" w:rsidRPr="00CD34F0" w:rsidRDefault="00CD34F0" w:rsidP="00934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1. Общие требования безопасности. </w:t>
      </w:r>
    </w:p>
    <w:p w:rsidR="00CD34F0" w:rsidRPr="00CD34F0" w:rsidRDefault="00CD34F0" w:rsidP="00934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2. Требования безопасности перед началом работы. </w:t>
      </w:r>
    </w:p>
    <w:p w:rsidR="00CD34F0" w:rsidRPr="00CD34F0" w:rsidRDefault="00CD34F0" w:rsidP="00934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3. Требования безопасности во время работы. </w:t>
      </w:r>
    </w:p>
    <w:p w:rsidR="00CD34F0" w:rsidRPr="00CD34F0" w:rsidRDefault="00CD34F0" w:rsidP="00934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4. Требования безопасности в аварийных ситуациях. </w:t>
      </w:r>
    </w:p>
    <w:p w:rsidR="00CD34F0" w:rsidRPr="00CD34F0" w:rsidRDefault="00CD34F0" w:rsidP="00934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5. Требования безопасности по окончании работы. </w:t>
      </w:r>
    </w:p>
    <w:p w:rsidR="00CD34F0" w:rsidRPr="00CD34F0" w:rsidRDefault="00CD34F0" w:rsidP="00934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Инструкции по охране труда для работников должны содержать минимум ссылок на какие-либо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нормативные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правовые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акты,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кроме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ссылок 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основании которых они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разработаны.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инструкциях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применяться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слова,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подчеркивающие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особое значение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отдельных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требований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(например: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«категорически»,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«особенно»,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«обязательно», «строго»,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«безусловно»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т.п.),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требования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выполняться работниками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равной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степени.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Замена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тексте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E6283E" w:rsidRPr="00CD34F0">
        <w:rPr>
          <w:rFonts w:ascii="Times New Roman" w:hAnsi="Times New Roman" w:cs="Times New Roman"/>
          <w:sz w:val="24"/>
          <w:szCs w:val="24"/>
        </w:rPr>
        <w:t>буквенным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сокращением (аббревиатурой) допускается при условии его предшествующей полной расшифровки. </w:t>
      </w:r>
    </w:p>
    <w:p w:rsidR="00CD34F0" w:rsidRPr="00CD34F0" w:rsidRDefault="00CD34F0" w:rsidP="00934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Проверку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пересмотр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инструкций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организует работодатель. Пересмотр инструкций должен производиться не реже одного раза в 5 лет. </w:t>
      </w:r>
    </w:p>
    <w:p w:rsidR="00CD34F0" w:rsidRPr="00CD34F0" w:rsidRDefault="00CD34F0" w:rsidP="00934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Инструкции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досрочно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пересматриваются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 следующих случаях: </w:t>
      </w:r>
    </w:p>
    <w:p w:rsidR="00CD34F0" w:rsidRPr="00CD34F0" w:rsidRDefault="00CD34F0" w:rsidP="00934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1.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пересмотре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межотраслевых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отраслевых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типовых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инструкций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по охране труда; </w:t>
      </w:r>
    </w:p>
    <w:p w:rsidR="00CD34F0" w:rsidRPr="00CD34F0" w:rsidRDefault="00CD34F0" w:rsidP="00934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2. изменении условий труда работников; </w:t>
      </w:r>
    </w:p>
    <w:p w:rsidR="00CD34F0" w:rsidRPr="00CD34F0" w:rsidRDefault="00CD34F0" w:rsidP="00934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3. внедрении новой техники и технологии; </w:t>
      </w:r>
    </w:p>
    <w:p w:rsidR="00CD34F0" w:rsidRPr="00CD34F0" w:rsidRDefault="00CD34F0" w:rsidP="00934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4. по результатам анализа материалов расследования аварий, несчастных случаев на производстве и профессиональных заболеваний; </w:t>
      </w:r>
    </w:p>
    <w:p w:rsidR="00CD34F0" w:rsidRPr="00CD34F0" w:rsidRDefault="00CD34F0" w:rsidP="00934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5.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требованию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представителей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субъектов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РФ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органов федеральных надзоров России. </w:t>
      </w:r>
    </w:p>
    <w:p w:rsidR="00CD34F0" w:rsidRPr="00CD34F0" w:rsidRDefault="00CD34F0" w:rsidP="00934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Если в течение срока действия инструкции по охране труда для работника условия его труда не изменились, то приказом (распоряжением) работодателя её действие продлевается на следующий срок, о чем делается запись на первой странице инструкции (ставятся текущая дата,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штамп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«Пересмотрено»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подпись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ответственного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пересмотр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инструкции, приводятся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наименование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расшифровка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подписи,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указывается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срок продления инструкции). </w:t>
      </w:r>
    </w:p>
    <w:p w:rsidR="00CD34F0" w:rsidRPr="00CD34F0" w:rsidRDefault="00CD34F0" w:rsidP="00934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структурного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подразделения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(службы)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должен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храниться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комплект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действующих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подразделении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(службе)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инструкций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труда для работников данного подразделения (службы), а также перечень этих инструкций. </w:t>
      </w:r>
    </w:p>
    <w:p w:rsidR="00CD34F0" w:rsidRPr="00CD34F0" w:rsidRDefault="00CD34F0" w:rsidP="00934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Учет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инструкций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осуществляется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службой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 труда (специалистом по охране труда) организации в журнале учета инструкций по охране труда.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выдаются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расписку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 журнале учета выдачи инструкций по охране труда. </w:t>
      </w:r>
    </w:p>
    <w:p w:rsidR="00150297" w:rsidRPr="002A2992" w:rsidRDefault="00150297" w:rsidP="0015029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992">
        <w:rPr>
          <w:rFonts w:ascii="Times New Roman" w:hAnsi="Times New Roman" w:cs="Times New Roman"/>
          <w:b/>
          <w:sz w:val="24"/>
          <w:szCs w:val="24"/>
        </w:rPr>
        <w:t>40. ГОСУДАРСТВЕННОЕ УПРАВЛЕНИЕ ОХРАНОЙ ТРУДА В РОССИЙСКОЙ ФЕДЕРАЦИИ. СТРУКТУРА ОРГАНОВ ГОСУДАРСТВЕННОГО УПРАВЛЕНИЯ ОХРАНОЙ ТРУДА</w:t>
      </w:r>
    </w:p>
    <w:p w:rsidR="00150297" w:rsidRPr="00CD34F0" w:rsidRDefault="00150297" w:rsidP="0015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 соответствии со ст. 11 Федерального закона от 17.07.99 г. № 181-ФЗ «Об основах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его поручению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ведающим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вопросами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охраны труда, и другими Федеральными органами исполнительной власти. </w:t>
      </w:r>
    </w:p>
    <w:p w:rsidR="00150297" w:rsidRPr="00CD34F0" w:rsidRDefault="00150297" w:rsidP="0015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26.08.95 г. № 843 «О мерах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улучшению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Минтруд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возложено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осуществление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этим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Минтруд России осуществляет взаимодействие с органами исполнительной власти по труду субъектов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координирует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служб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ведомств,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осуществляет методическое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пропаганде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распространению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опыта, координирует работу по проблемам охраны труда, организует обучение и проверку знаний работников и проводит другую работу в области условий и охраны труда. </w:t>
      </w:r>
    </w:p>
    <w:p w:rsidR="00150297" w:rsidRPr="00CD34F0" w:rsidRDefault="00150297" w:rsidP="0015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территориях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возложено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D34F0">
        <w:rPr>
          <w:rFonts w:ascii="Times New Roman" w:hAnsi="Times New Roman" w:cs="Times New Roman"/>
          <w:sz w:val="24"/>
          <w:szCs w:val="24"/>
        </w:rPr>
        <w:t>министерства,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комитеты, управления, отделы. </w:t>
      </w:r>
    </w:p>
    <w:p w:rsidR="00150297" w:rsidRPr="00CD34F0" w:rsidRDefault="00150297" w:rsidP="0015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территориях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муниципальных образований возложено на органы по труду местных органов самоуправления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управления, отделы и т.п. </w:t>
      </w:r>
    </w:p>
    <w:p w:rsidR="00150297" w:rsidRPr="00CD34F0" w:rsidRDefault="00150297" w:rsidP="0015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предприятиях,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организациях изложены в статье 12 Федерального закона от 17.07.99 г. 181-ФЗ «Об основах охраны труда в Российской Федерации», которой предусмотрено создание служб охраны труда. </w:t>
      </w:r>
    </w:p>
    <w:p w:rsidR="00150297" w:rsidRPr="002A2992" w:rsidRDefault="00150297" w:rsidP="0015029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992">
        <w:rPr>
          <w:rFonts w:ascii="Times New Roman" w:hAnsi="Times New Roman" w:cs="Times New Roman"/>
          <w:b/>
          <w:sz w:val="24"/>
          <w:szCs w:val="24"/>
        </w:rPr>
        <w:t>41. ОРГАНЫ ГОСУДАРСТВЕННОГО НАДЗОРА И КОНТРОЛЯ ЗА СОБЛЮДЕНИЕМ ЗАКОНОДАТЕЛЬНЫХ И ИНЫХ НОРМАТИВНЫХ АКТОВ ОБ ОХРАНЕ ТРУДА, ИХ ЗАДАЧИ И ПРАВА</w:t>
      </w:r>
    </w:p>
    <w:p w:rsidR="00150297" w:rsidRPr="00CD34F0" w:rsidRDefault="00150297" w:rsidP="0015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 соответствии со ст. 20 Федерального закона от 17.07.99 г. № 181-ФЗ «Об основах охраны труда в Российской Федерации» государственный надзор и контроль за соблюдением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осуществляются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инспекцией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3C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единой</w:t>
      </w:r>
      <w:r w:rsidR="005543CF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федеральной централизованной системой государственных органов. </w:t>
      </w:r>
    </w:p>
    <w:p w:rsidR="00150297" w:rsidRPr="00CD34F0" w:rsidRDefault="00150297" w:rsidP="0015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B03" w:rsidRPr="00905B03">
        <w:rPr>
          <w:rFonts w:ascii="Times New Roman" w:hAnsi="Times New Roman" w:cs="Times New Roman"/>
          <w:sz w:val="24"/>
          <w:szCs w:val="24"/>
        </w:rPr>
        <w:t xml:space="preserve">01.09.2012 N 875 </w:t>
      </w:r>
      <w:r w:rsidR="005529BB">
        <w:rPr>
          <w:rFonts w:ascii="Times New Roman" w:hAnsi="Times New Roman" w:cs="Times New Roman"/>
          <w:sz w:val="24"/>
          <w:szCs w:val="24"/>
        </w:rPr>
        <w:t>«</w:t>
      </w:r>
      <w:r w:rsidR="005529BB" w:rsidRPr="005529BB">
        <w:rPr>
          <w:rFonts w:ascii="Times New Roman" w:hAnsi="Times New Roman" w:cs="Times New Roman"/>
          <w:sz w:val="24"/>
          <w:szCs w:val="24"/>
        </w:rPr>
        <w:t>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</w:t>
      </w:r>
      <w:r w:rsidR="005529BB">
        <w:rPr>
          <w:rFonts w:ascii="Times New Roman" w:hAnsi="Times New Roman" w:cs="Times New Roman"/>
          <w:sz w:val="24"/>
          <w:szCs w:val="24"/>
        </w:rPr>
        <w:t>»</w:t>
      </w:r>
      <w:r w:rsidRPr="00CD34F0">
        <w:rPr>
          <w:rFonts w:ascii="Times New Roman" w:hAnsi="Times New Roman" w:cs="Times New Roman"/>
          <w:sz w:val="24"/>
          <w:szCs w:val="24"/>
        </w:rPr>
        <w:t xml:space="preserve"> основной задачей которой является осуществление государственного надзора и контроля за с</w:t>
      </w:r>
      <w:r>
        <w:rPr>
          <w:rFonts w:ascii="Times New Roman" w:hAnsi="Times New Roman" w:cs="Times New Roman"/>
          <w:sz w:val="24"/>
          <w:szCs w:val="24"/>
        </w:rPr>
        <w:t>облюдением законодательства Рос</w:t>
      </w:r>
      <w:r w:rsidRPr="00CD34F0">
        <w:rPr>
          <w:rFonts w:ascii="Times New Roman" w:hAnsi="Times New Roman" w:cs="Times New Roman"/>
          <w:sz w:val="24"/>
          <w:szCs w:val="24"/>
        </w:rPr>
        <w:t>сийской Федерации о труде и охране труда всеми организациями и физическими лицами в целях обеспечения защиты трудовых прав граждан, включая право на безопасные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условия труда. </w:t>
      </w:r>
    </w:p>
    <w:p w:rsidR="00150297" w:rsidRPr="00CD34F0" w:rsidRDefault="00150297" w:rsidP="0015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Государственный надзор и контроль за соблюдением требований охраны труда наряду с федеральной инспекцией труда осуществляются Федеральными органами исполнительной власти, которым предоставлено право осуществлять функции надзора и контроля в пределах своих полномочий. </w:t>
      </w:r>
    </w:p>
    <w:p w:rsidR="00150297" w:rsidRPr="00CD34F0" w:rsidRDefault="00150297" w:rsidP="0015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субъектах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надзор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 соблюдением требований охраны труда осуществляются государственной инспекцией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субъектов РФ. </w:t>
      </w:r>
    </w:p>
    <w:p w:rsidR="00150297" w:rsidRPr="00CD34F0" w:rsidRDefault="00150297" w:rsidP="0015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Государственные инспектора труда при исполнении своих обязанностей имеют право беспрепятственно в любое время суток при наличии удостоверения установленного образца посещать в целях проведения инспекции организации всех организационно-правовых форм. </w:t>
      </w:r>
    </w:p>
    <w:p w:rsidR="00150297" w:rsidRPr="00CD34F0" w:rsidRDefault="00150297" w:rsidP="0015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Должностные лица, осуществляющие надзор и контроль за соблюдением законодательства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независимы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руководствуются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Конституцией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несут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lastRenderedPageBreak/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РФ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противоправные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бездействие.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обжалованы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подчиненности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 судебном порядке. </w:t>
      </w:r>
    </w:p>
    <w:p w:rsidR="00150297" w:rsidRPr="00150297" w:rsidRDefault="00150297" w:rsidP="0015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 соответствии со ст. 353 Трудового кодекса Российской Федерации государственный надзор за соблюдением </w:t>
      </w:r>
      <w:r w:rsidRPr="00150297">
        <w:rPr>
          <w:rFonts w:ascii="Times New Roman" w:hAnsi="Times New Roman" w:cs="Times New Roman"/>
          <w:sz w:val="24"/>
          <w:szCs w:val="24"/>
        </w:rPr>
        <w:t xml:space="preserve">трудового законодательства и иных нормативных правовых актов, содержащих нормы трудового права, осуществляется федеральной инспекцией труда в </w:t>
      </w:r>
      <w:hyperlink r:id="rId9" w:anchor="dst100009" w:history="1">
        <w:r w:rsidRPr="00150297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150297">
        <w:rPr>
          <w:rFonts w:ascii="Times New Roman" w:hAnsi="Times New Roman" w:cs="Times New Roman"/>
          <w:sz w:val="24"/>
          <w:szCs w:val="24"/>
        </w:rPr>
        <w:t xml:space="preserve">, установленном Правительством Российской Федерации. </w:t>
      </w:r>
    </w:p>
    <w:p w:rsidR="00150297" w:rsidRPr="00150297" w:rsidRDefault="00150297" w:rsidP="0015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668"/>
      <w:bookmarkEnd w:id="0"/>
      <w:r w:rsidRPr="00150297">
        <w:rPr>
          <w:rFonts w:ascii="Times New Roman" w:hAnsi="Times New Roman" w:cs="Times New Roman"/>
          <w:sz w:val="24"/>
          <w:szCs w:val="24"/>
        </w:rPr>
        <w:t>Государственный контроль (надзор)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власти.</w:t>
      </w:r>
    </w:p>
    <w:p w:rsidR="00150297" w:rsidRPr="002A2992" w:rsidRDefault="00150297" w:rsidP="009D323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992">
        <w:rPr>
          <w:rFonts w:ascii="Times New Roman" w:hAnsi="Times New Roman" w:cs="Times New Roman"/>
          <w:b/>
          <w:sz w:val="24"/>
          <w:szCs w:val="24"/>
        </w:rPr>
        <w:t>42. ОБЩЕСТВЕННЫЙ КОНТРОЛЬ ЗА ОХРАНОЙ ТРУДА. ОРГАНИЗАЦИЯ АДМИНИСТРАТИВНО-ОБЩЕСТВЕННОГО КОНТРОЛЯ ЗА ОХРАНОЙ ТРУДА В ОБРАЗОВАТЕЛЬНОМ УЧРЕЖДЕНИИ</w:t>
      </w:r>
    </w:p>
    <w:p w:rsidR="00150297" w:rsidRPr="00CD34F0" w:rsidRDefault="00150297" w:rsidP="005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 соответствии со ст. 22 Федерального закона от 17.07.99 г. № 181-ФЗ «Об основах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общественный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осуществляется профессиональными союзами и иными уполномоченными работниками представительными органами, которые вправе создавать в этих целях собственные инспекции, а также избирать уполномоченных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(доверенных)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союзов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иных уполномоченных работниками представительных органов. </w:t>
      </w:r>
    </w:p>
    <w:p w:rsidR="00150297" w:rsidRPr="00CD34F0" w:rsidRDefault="00150297" w:rsidP="005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Уполномоченные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(доверенные)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союзов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уполномоченных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представительных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право беспрепятственно проверять в организациях соблюдение требований охраны труда и вносить обязательные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устранении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Pr="00CD34F0">
        <w:rPr>
          <w:rFonts w:ascii="Times New Roman" w:hAnsi="Times New Roman" w:cs="Times New Roman"/>
          <w:sz w:val="24"/>
          <w:szCs w:val="24"/>
        </w:rPr>
        <w:t xml:space="preserve">явленных нарушений требований охраны труда. </w:t>
      </w:r>
    </w:p>
    <w:p w:rsidR="00503132" w:rsidRPr="00DD2457" w:rsidRDefault="00150297" w:rsidP="007D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370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 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союзы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соблюдением работодателями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представителями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 трудового права</w:t>
      </w:r>
      <w:r w:rsidR="007D45C9">
        <w:rPr>
          <w:rFonts w:ascii="Times New Roman" w:hAnsi="Times New Roman" w:cs="Times New Roman"/>
          <w:sz w:val="24"/>
          <w:szCs w:val="24"/>
        </w:rPr>
        <w:t>,</w:t>
      </w:r>
      <w:r w:rsidR="00503132" w:rsidRPr="00DD2457">
        <w:rPr>
          <w:rFonts w:ascii="Times New Roman" w:hAnsi="Times New Roman" w:cs="Times New Roman"/>
          <w:sz w:val="24"/>
          <w:szCs w:val="24"/>
        </w:rPr>
        <w:t xml:space="preserve"> выполнением ими условий коллективных договоров, соглашений.</w:t>
      </w:r>
    </w:p>
    <w:p w:rsidR="00503132" w:rsidRPr="00DD2457" w:rsidRDefault="00503132" w:rsidP="00DD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280"/>
      <w:bookmarkEnd w:id="1"/>
      <w:r w:rsidRPr="00DD2457">
        <w:rPr>
          <w:rFonts w:ascii="Times New Roman" w:hAnsi="Times New Roman" w:cs="Times New Roman"/>
          <w:sz w:val="24"/>
          <w:szCs w:val="24"/>
        </w:rPr>
        <w:t>Для осуществления контроля за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 общероссийские профессиональные союзы и их объединения могут создавать правовые и технические инспекции труда профсоюзов, которые наделяются полномочиями, предусмотренными </w:t>
      </w:r>
      <w:hyperlink r:id="rId10" w:anchor="dst100015" w:history="1">
        <w:r w:rsidRPr="00DD2457">
          <w:rPr>
            <w:rFonts w:ascii="Times New Roman" w:hAnsi="Times New Roman" w:cs="Times New Roman"/>
            <w:sz w:val="24"/>
            <w:szCs w:val="24"/>
          </w:rPr>
          <w:t>положениями</w:t>
        </w:r>
      </w:hyperlink>
      <w:r w:rsidRPr="00DD2457">
        <w:rPr>
          <w:rFonts w:ascii="Times New Roman" w:hAnsi="Times New Roman" w:cs="Times New Roman"/>
          <w:sz w:val="24"/>
          <w:szCs w:val="24"/>
        </w:rPr>
        <w:t>, утверждаемыми общероссийскими профессиональными союзами и их объединениями.</w:t>
      </w:r>
    </w:p>
    <w:p w:rsidR="00150297" w:rsidRPr="00CD34F0" w:rsidRDefault="00150297" w:rsidP="005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2044"/>
      <w:bookmarkEnd w:id="2"/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административно-общественном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контроле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 охране труда в образовательных учреждениях», утвержденном постановлением Президиума ЦК профсоюза работников просвещения, высшей школы и научных учреждений от 01.07.87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административно-общественный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совместным контролем администрации, выборного профсоюзного органа образовательного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органов управления образованием за состоянием охраны труда. </w:t>
      </w:r>
    </w:p>
    <w:p w:rsidR="00150297" w:rsidRPr="00CD34F0" w:rsidRDefault="00150297" w:rsidP="005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 целях систематического контроля за соблюдением требований законодательства по охране труда организуется четырехступенчатая система контроля: </w:t>
      </w:r>
    </w:p>
    <w:p w:rsidR="00150297" w:rsidRPr="00CD34F0" w:rsidRDefault="00150297" w:rsidP="005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ступень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заведующие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кабинетами,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мастерскими, спортивными залами, воспитатели, руководители кружков и секций, которые ежедневно до 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(занятия)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проверяют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исправность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инструмента.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обнаружении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отклонений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 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санитарии,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недостатки, которые могут быть устранены, устраняются немедленно, остальные записываются в журнал </w:t>
      </w:r>
    </w:p>
    <w:p w:rsidR="00150297" w:rsidRPr="00CD34F0" w:rsidRDefault="00150297" w:rsidP="005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административно-общественного контроля. </w:t>
      </w:r>
    </w:p>
    <w:p w:rsidR="00150297" w:rsidRPr="00CD34F0" w:rsidRDefault="00150297" w:rsidP="005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II ступень - осуществляют заместители руководителя образовательного учреждения, заведующий хозяйством, уполномоченные (доверенные) лица по охране труда, которые один раз в квартал проводят проверку состояния охраны труда, пожарной безопасности, электро-безопасности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санитарии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образовательного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принимают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выявленных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недостатков.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Недостатки, устранение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требует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определенного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затрат,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lastRenderedPageBreak/>
        <w:t>записываются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журнал административно-общественного контроля с указанием сроков выполнения, исполнителей и сообщаются руководителю образовательного учреждения. </w:t>
      </w:r>
    </w:p>
    <w:p w:rsidR="00150297" w:rsidRPr="00CD34F0" w:rsidRDefault="00150297" w:rsidP="005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III ступень - осуществляют руководитель образовательного учреждения совместно с 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выборного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профсоюзного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изучают материалы второй ступени административно-общественног</w:t>
      </w:r>
      <w:r>
        <w:rPr>
          <w:rFonts w:ascii="Times New Roman" w:hAnsi="Times New Roman" w:cs="Times New Roman"/>
          <w:sz w:val="24"/>
          <w:szCs w:val="24"/>
        </w:rPr>
        <w:t>о контроля, на основании резуль</w:t>
      </w:r>
      <w:r w:rsidRPr="00CD34F0">
        <w:rPr>
          <w:rFonts w:ascii="Times New Roman" w:hAnsi="Times New Roman" w:cs="Times New Roman"/>
          <w:sz w:val="24"/>
          <w:szCs w:val="24"/>
        </w:rPr>
        <w:t>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заслушивают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совместных заседаниях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выборного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профсоюзного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ответственных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 выполнение соглашения по охране труда, планов, приказов, предписаний, проводят анализ происшедших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вопросов состояния охраны труда издается приказ руководителя образовательного учреждения. </w:t>
      </w:r>
    </w:p>
    <w:p w:rsidR="00150297" w:rsidRPr="00CD34F0" w:rsidRDefault="00150297" w:rsidP="005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ступень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приемке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 новому учебному году и вышестоящие органы. </w:t>
      </w:r>
    </w:p>
    <w:p w:rsidR="00150297" w:rsidRPr="002A2992" w:rsidRDefault="00150297" w:rsidP="005543C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992">
        <w:rPr>
          <w:rFonts w:ascii="Times New Roman" w:hAnsi="Times New Roman" w:cs="Times New Roman"/>
          <w:b/>
          <w:sz w:val="24"/>
          <w:szCs w:val="24"/>
        </w:rPr>
        <w:t xml:space="preserve"> 43. ОБЯЗАННОСТИ РАБОТОДАТЕЛЯ ПО ОБЕСПЕЧЕНИЮ ОХРАНЫ ТРУДА В УЧРЕЖДЕНИИ </w:t>
      </w:r>
    </w:p>
    <w:p w:rsidR="00150297" w:rsidRPr="00CD34F0" w:rsidRDefault="00150297" w:rsidP="005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 соответствии со ст. 14 Федерального закона от 17.07.99 г. № 181-ФЗ «Об основах охраны труда в Российской Федерации» работодатель обязан обеспечить: 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сооружений,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оборудования,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процессов,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применяемых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сырья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 материалов; 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применение средств индивидуальной и коллективной защиты работников; 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каждом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рабочем месте; 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режим труда и отдыха работников в соответствии с законодательством Российской Федерации и законодательством субъектов Российской Федерации; 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собственных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одежды, 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защиты,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смывающих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 обезвреживающих средств в соответствии с установленными нормами работникам, занятым на работах с вредными или опасными условиями труда, а также на работах, выполняемых в особых температурных условиях или связанных с загрязнением; 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обучение безопасным методам и приемам выполнения работ, инструктаж по охране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стажировку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недопущение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прошедших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указанное обучение, инструктаж, стажировку и проверку знаний требований охраны труда; 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организацию контроля за состоянием условий труда на рабочих местах, а также за правильностью применения работниками средств, индивидуальной и коллективной защиты;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B52">
        <w:rPr>
          <w:rFonts w:ascii="Times New Roman" w:hAnsi="Times New Roman" w:cs="Times New Roman"/>
          <w:sz w:val="24"/>
          <w:szCs w:val="24"/>
        </w:rPr>
        <w:t xml:space="preserve">специальной оценке </w:t>
      </w:r>
      <w:r w:rsidRPr="00CD34F0">
        <w:rPr>
          <w:rFonts w:ascii="Times New Roman" w:hAnsi="Times New Roman" w:cs="Times New Roman"/>
          <w:sz w:val="24"/>
          <w:szCs w:val="24"/>
        </w:rPr>
        <w:t>услови</w:t>
      </w:r>
      <w:r w:rsidR="004C6B5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 организации; 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собственных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предварительных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(при 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периодических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деятельности)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медицинских осмотров (обследований) работников, внеочередных медицинских осмотров (обследований)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осмотров; 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недопущение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без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осмотров,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медицинских противопоказаний; 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информирование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 существующем риске повреждения здоровья и полагающихся им компенсациях и средствах индивидуальной защиты; 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органам государственного надзора и контроля за соблюдением требований охраны труда информации и документов, необходимых для осуществления ими своих полномочий; 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предотвращению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аварийных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ситуаций,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сохранению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ситуаций,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оказанию пострадавшим первой помощи; 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расследование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порядке несчастных случаев на производстве и профессиональных заболеваний; 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санитарно-бытовое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лечебно-профилактическое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охраны труда; 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lastRenderedPageBreak/>
        <w:t>беспрепятственный допуск должностных лиц органов государственного управления 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требований охраны труда, органов Фонда социального страхования РФ, а также представителей органов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профессиональных заболеваний; 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предписани</w:t>
      </w:r>
      <w:r w:rsidR="001802A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 контроля за соблюдением требований охраны труда и рассмотрение представлений органов общественного контроля в установленные законодательством сроки; 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обязательное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социальное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страхование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на производстве и профессиональных заболеваний; 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ознакомление работников с требованиями охраны труда. </w:t>
      </w:r>
    </w:p>
    <w:p w:rsidR="00150297" w:rsidRPr="002A2992" w:rsidRDefault="00150297" w:rsidP="005543C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992">
        <w:rPr>
          <w:rFonts w:ascii="Times New Roman" w:hAnsi="Times New Roman" w:cs="Times New Roman"/>
          <w:b/>
          <w:sz w:val="24"/>
          <w:szCs w:val="24"/>
        </w:rPr>
        <w:t>44. ПРАВО И ГАРАНТИИ ПРАВА РАБОТНИКА НА ОХРАНУ ТРУДА. ОБЯЗАННОСТИ РАБОТНИКА ПО ОБЕСПЕЧЕНИЮ ОХРАНЫ ТРУДА В УЧРЕЖДЕНИИ</w:t>
      </w:r>
    </w:p>
    <w:p w:rsidR="00150297" w:rsidRPr="00CD34F0" w:rsidRDefault="00150297" w:rsidP="005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17.07.99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181-ФЗ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основах охраны труда в Российской Федерации» каждый работник имеет право на: 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рабочее место, соответствующее требованиям охраны труда; 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обязательное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социальное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страхование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 профессиональных заболеваний в соответствии с законодательством Российской Федерации; 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достоверной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работодателя,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соответствующих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на рабочем месте, о существующем риске повреждения здоровья, а также о мерах по защите от воздействия вредных или опасных производственных факторов; 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вследствие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случаев, предусмотренных федеральными законами, до устранения такой опасности;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коллективной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охраны труда за счет средств работодателя; 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обучение безопасным методам и приемам труда за счет средств работодателя; 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профессиональную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переподготовку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случае ликвидации рабочего места вследствие нарушения требований охраны труда; 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месте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труда или органами общественного контроля за соблюдением требований охраны труда; 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обращение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власти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работодателю,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 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личное участие или участие через своих представителей в рассмотрении вопросов, 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безопасных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расследовании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происшедшего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несчастного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его профессионального заболевания; 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на время прохождения указанного медицинского осмотра; 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компенсации, установленные законодательством РФ и законодательством субъектов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коллективным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(соглашением),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договором,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на тяжелых работах и работах с вредными или опасными условиями труда. </w:t>
      </w:r>
    </w:p>
    <w:p w:rsidR="00150297" w:rsidRPr="00CD34F0" w:rsidRDefault="00150297" w:rsidP="005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 соответствии со ст. 15 Федерального Закона от 17.07.99 г. № 181-ФЗ «Об основах охраны труда в Российской Федерации» работник обязан: 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соблюдать требования охраны труда; 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правильно применять средства индивидуальной и коллективной защиты; 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lastRenderedPageBreak/>
        <w:t>проходить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безопасным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методам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приемам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выполняемых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работ, инструктаж по охране труда, стажировку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рабочем месте и проверку знаний требований охраны труда; 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немедленно извещать своего непосредственного или вышестоящего руководителя о любой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ситуации,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угрожающей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здоровью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людей,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каждом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несчастном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 </w:t>
      </w:r>
    </w:p>
    <w:p w:rsidR="00150297" w:rsidRPr="00CD34F0" w:rsidRDefault="00150297" w:rsidP="00554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проходить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обязательные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предварительные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 периодические (в течение трудовой деятельности) медицинские осмотры (обследования). </w:t>
      </w:r>
    </w:p>
    <w:p w:rsidR="00150297" w:rsidRPr="002A2992" w:rsidRDefault="00150297" w:rsidP="0073144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992">
        <w:rPr>
          <w:rFonts w:ascii="Times New Roman" w:hAnsi="Times New Roman" w:cs="Times New Roman"/>
          <w:b/>
          <w:sz w:val="24"/>
          <w:szCs w:val="24"/>
        </w:rPr>
        <w:t>45. СИСТЕМА УПРАВЛЕНИЯ ОХРАНОЙ ТРУДА В ОБРАЗОВАТЕЛЬНОМ УЧРЕЖДЕНИИ. РАСПРЕДЕЛЕНИЕ РАБОТОДАТЕЛЕМ ОБЯЗАННОСТЕЙ ПО ОХРАНЕ ТРУДА МЕЖДУ ДОЛЖНОСТНЫМИ ЛИЦАМИ, ИХ ИЗУЧЕНИЕ И ДОВЕДЕНИЕ ДО ИСПОЛНИТЕЛЕЙ</w:t>
      </w:r>
    </w:p>
    <w:p w:rsidR="00150297" w:rsidRPr="00382E43" w:rsidRDefault="00150297" w:rsidP="0038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E43">
        <w:rPr>
          <w:rFonts w:ascii="Times New Roman" w:hAnsi="Times New Roman" w:cs="Times New Roman"/>
          <w:sz w:val="24"/>
          <w:szCs w:val="24"/>
        </w:rPr>
        <w:t xml:space="preserve">В соответствии со ст. </w:t>
      </w:r>
      <w:r w:rsidR="00382E43" w:rsidRPr="00382E43">
        <w:rPr>
          <w:rFonts w:ascii="Times New Roman" w:hAnsi="Times New Roman" w:cs="Times New Roman"/>
          <w:sz w:val="24"/>
          <w:szCs w:val="24"/>
        </w:rPr>
        <w:t>41</w:t>
      </w:r>
      <w:r w:rsidRPr="00382E43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hyperlink r:id="rId11" w:history="1">
        <w:r w:rsidR="009C6EC5" w:rsidRPr="00095979">
          <w:rPr>
            <w:rFonts w:ascii="Times New Roman" w:hAnsi="Times New Roman" w:cs="Times New Roman"/>
            <w:sz w:val="24"/>
            <w:szCs w:val="24"/>
          </w:rPr>
          <w:t xml:space="preserve"> 29.12.2012 N 273-ФЗ «Об образовании в Российской Федерации»</w:t>
        </w:r>
      </w:hyperlink>
      <w:r w:rsidRPr="00382E43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несет в установленном законодательством РФ порядке ответственность за жизнь и здоровье обучающихся, воспитанников и работников образовательного учреждения во время образовательного процесса. </w:t>
      </w:r>
    </w:p>
    <w:p w:rsidR="00150297" w:rsidRPr="00CD34F0" w:rsidRDefault="00150297" w:rsidP="00731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Общее руководство и ответственность за организацию и проведение работы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 созданию здоровых и безопасных условий труда могут быт</w:t>
      </w:r>
      <w:r>
        <w:rPr>
          <w:rFonts w:ascii="Times New Roman" w:hAnsi="Times New Roman" w:cs="Times New Roman"/>
          <w:sz w:val="24"/>
          <w:szCs w:val="24"/>
        </w:rPr>
        <w:t>ь включены в Устав образователь</w:t>
      </w:r>
      <w:r w:rsidRPr="00CD34F0"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распорядка,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коллективный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договор, соглашение по охране труда, должностные обязанности работников, годовые планы работы, отражены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приказах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актах,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определяющих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степень личной ответственности руководителей, административных и педагогических работников за соблюдение правил и норм охраны труда. </w:t>
      </w:r>
    </w:p>
    <w:p w:rsidR="00150297" w:rsidRPr="00CD34F0" w:rsidRDefault="00150297" w:rsidP="00731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охране труда между работниками учреждения, ежегодно приказом назначает ответственных лиц за организацию безопасной работы, который доводится до исполнителей под роспись. </w:t>
      </w:r>
    </w:p>
    <w:p w:rsidR="00150297" w:rsidRPr="002A2992" w:rsidRDefault="00150297" w:rsidP="0009597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992">
        <w:rPr>
          <w:rFonts w:ascii="Times New Roman" w:hAnsi="Times New Roman" w:cs="Times New Roman"/>
          <w:b/>
          <w:sz w:val="24"/>
          <w:szCs w:val="24"/>
        </w:rPr>
        <w:t>46. ДОЛЖНОСТНЫЕ ОБЯЗАННОСТИ ПО ОХРАНЕ ТРУДА РАБОТНИКОВ ОБРАЗОВАТЕЛЬНОГО УЧРЕЖДЕНИЯ</w:t>
      </w:r>
    </w:p>
    <w:p w:rsidR="00150297" w:rsidRPr="00CD34F0" w:rsidRDefault="00150297" w:rsidP="00095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Должностные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должностным инструкциям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Должностные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разрабатываются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законодательными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иными нормативными правовыми актами по охране труда для тех должностных лиц, которые обязаны в силу своего служебного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организовывать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созданию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здоровых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безопасных условий труда и проведения учебно-воспитательного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297" w:rsidRPr="00CD34F0" w:rsidRDefault="00150297" w:rsidP="00095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Должностные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утверждаются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руководителем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согласованию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выборным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профсоюзным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представляющим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коллектива,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до соответствующих работников ежегодно под роспись. </w:t>
      </w:r>
    </w:p>
    <w:p w:rsidR="00150297" w:rsidRPr="002A2992" w:rsidRDefault="00150297" w:rsidP="0009597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992">
        <w:rPr>
          <w:rFonts w:ascii="Times New Roman" w:hAnsi="Times New Roman" w:cs="Times New Roman"/>
          <w:b/>
          <w:sz w:val="24"/>
          <w:szCs w:val="24"/>
        </w:rPr>
        <w:t xml:space="preserve">47. СЛУЖБА ОХРАНЫ ТРУДА В ОБРАЗОВАТЕЛЬНОМ УЧРЕЖДЕНИИ. КОМИТЕТ (КОМИССИЯ) ПО ОХРАНЕ ТРУДА, ЕГО (ЕЁ) ЗАДАЧИ, ФУНКЦИИ И ПРАВА </w:t>
      </w:r>
    </w:p>
    <w:p w:rsidR="00150297" w:rsidRPr="00CD34F0" w:rsidRDefault="00150297" w:rsidP="00095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 соответствии со ст. 12 «Федерального закона» от 17.</w:t>
      </w:r>
      <w:r w:rsidR="00C53318">
        <w:rPr>
          <w:rFonts w:ascii="Times New Roman" w:hAnsi="Times New Roman" w:cs="Times New Roman"/>
          <w:sz w:val="24"/>
          <w:szCs w:val="24"/>
        </w:rPr>
        <w:t>07.99 г. № 181</w:t>
      </w:r>
      <w:r w:rsidRPr="00CD34F0">
        <w:rPr>
          <w:rFonts w:ascii="Times New Roman" w:hAnsi="Times New Roman" w:cs="Times New Roman"/>
          <w:sz w:val="24"/>
          <w:szCs w:val="24"/>
        </w:rPr>
        <w:t>-ФЗ «Об основах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требований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 численностью более 100 работников создается служба охраны труда или вводится должность специалиста по охране труда, имеющего соответствующую подготовку или опыт работы в этой области. В организации с численностью 100 и менее работников решение о создании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принимается работодателем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специфики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отсутствии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организации службы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(специалиста по охране труда) работодатель заключает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организациями,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оказывающими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охраны труда. </w:t>
      </w:r>
    </w:p>
    <w:p w:rsidR="00150297" w:rsidRPr="00CD34F0" w:rsidRDefault="00150297" w:rsidP="00095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Служба охраны труда образовательного учреждения осуществляет свою деятельность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взаимодействии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структурными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подразделениями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комитетом (комиссией)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lastRenderedPageBreak/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уполномоченными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(доверенными)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труда профессионального союза или трудового коллектива, с государственными органами надзора и контроля. </w:t>
      </w:r>
    </w:p>
    <w:p w:rsidR="00150297" w:rsidRPr="00CD34F0" w:rsidRDefault="00150297" w:rsidP="00095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 соответствии со ст. 13 Федерального закона от 17.07.99 г. № 181-ФЗ «Об основах охраны труда в Российской Федерации» в организациях с численностью более 10 работников работодателями создаются комитеты (комиссии) по охране труда. В их состав на паритетной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работодателей,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союзов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иного уполномоченного работниками представительного органа. </w:t>
      </w:r>
    </w:p>
    <w:p w:rsidR="00150297" w:rsidRPr="00CD34F0" w:rsidRDefault="00150297" w:rsidP="00095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(комиссия)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коллективного договора (соглашения) об охране труда,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заболеваний,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на рабочих местах и информирование работников о результатах указанных проверок. </w:t>
      </w:r>
    </w:p>
    <w:p w:rsidR="00150297" w:rsidRPr="00CD34F0" w:rsidRDefault="00150297" w:rsidP="00095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Инициатором создания комитета (комиссии) по охране труда может выступать любая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сторон.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Выдвижение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(комиссию)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работников, профессионального союза и иных уполномоченных работниками представительных органов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собрании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(конференции)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коллектива,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представители работодателя назначаются приказом (распоряжением) по учреждению. Численность членов 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(комиссии)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определяться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числа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специфики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особенностей учреждения, по взаимной договоренности сторон, представляющих интересы работодателей и работников (трудового коллектива). Комитет (комиссия) может избрать из своего состава председателя, заместителей от каждой стороны и секретаря. </w:t>
      </w:r>
    </w:p>
    <w:p w:rsidR="00150297" w:rsidRPr="00CD34F0" w:rsidRDefault="00150297" w:rsidP="00095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(комиссия)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 «Рекомендациями по формированию и организации деятельности комитетов (комиссий) по охране труда, создаваемых на предприятиях, в учреждениях и организациях с численностью работников более 10 человек», утвержденных постановлением Минтруда РФ </w:t>
      </w:r>
      <w:r w:rsidR="00A23D6A" w:rsidRPr="00A23D6A">
        <w:rPr>
          <w:rFonts w:ascii="Times New Roman" w:hAnsi="Times New Roman" w:cs="Times New Roman"/>
          <w:sz w:val="24"/>
          <w:szCs w:val="24"/>
        </w:rPr>
        <w:t>от 24.06.2014 N 412н</w:t>
      </w:r>
      <w:r w:rsidR="00A23D6A">
        <w:rPr>
          <w:rFonts w:ascii="Times New Roman" w:hAnsi="Times New Roman" w:cs="Times New Roman"/>
          <w:sz w:val="24"/>
          <w:szCs w:val="24"/>
        </w:rPr>
        <w:t xml:space="preserve"> «</w:t>
      </w:r>
      <w:r w:rsidR="00A23D6A" w:rsidRPr="00A23D6A">
        <w:rPr>
          <w:rFonts w:ascii="Times New Roman" w:hAnsi="Times New Roman" w:cs="Times New Roman"/>
          <w:sz w:val="24"/>
          <w:szCs w:val="24"/>
        </w:rPr>
        <w:t>Об утверждении Типового положения о комитете (комиссии) по охране труда</w:t>
      </w:r>
      <w:r w:rsidR="00A23D6A">
        <w:rPr>
          <w:rFonts w:ascii="Times New Roman" w:hAnsi="Times New Roman" w:cs="Times New Roman"/>
          <w:sz w:val="24"/>
          <w:szCs w:val="24"/>
        </w:rPr>
        <w:t>»</w:t>
      </w:r>
      <w:r w:rsidRPr="00CD34F0">
        <w:rPr>
          <w:rFonts w:ascii="Times New Roman" w:hAnsi="Times New Roman" w:cs="Times New Roman"/>
          <w:sz w:val="24"/>
          <w:szCs w:val="24"/>
        </w:rPr>
        <w:t>, и Положением о комитете (комиссии) по охране труда, разрабатываемом в учреждении и утверждаемом его руководителем по согласованию с выборным профсоюзным органом или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представительным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определяются задачи, функции и права комитета (комиссии) по охране труда. </w:t>
      </w:r>
    </w:p>
    <w:p w:rsidR="00150297" w:rsidRPr="00CD34F0" w:rsidRDefault="00150297" w:rsidP="00095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Комитет (комиссия) по охране труда осуществляет свою деятельность в соответствии с планом работы, который принимается на заседании комитета (комиссии) и утверждается его председателем. Заседания комитета (комиссии) проводятся по мере необходимости, но не реже одного раза в квартал. Представители работников, профессионального союза или иного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представительного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комитете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(комиссии)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отчитываются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проделанной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собрании (конференции) трудового коллектива. В случае признани</w:t>
      </w:r>
      <w:r>
        <w:rPr>
          <w:rFonts w:ascii="Times New Roman" w:hAnsi="Times New Roman" w:cs="Times New Roman"/>
          <w:sz w:val="24"/>
          <w:szCs w:val="24"/>
        </w:rPr>
        <w:t>я их деятельности неудовлетвори</w:t>
      </w:r>
      <w:r w:rsidRPr="00CD34F0">
        <w:rPr>
          <w:rFonts w:ascii="Times New Roman" w:hAnsi="Times New Roman" w:cs="Times New Roman"/>
          <w:sz w:val="24"/>
          <w:szCs w:val="24"/>
        </w:rPr>
        <w:t>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собрание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отозвать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(комиссии)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выдвинуть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его состав новых представителей. </w:t>
      </w:r>
    </w:p>
    <w:p w:rsidR="00150297" w:rsidRPr="002A2992" w:rsidRDefault="00150297" w:rsidP="00EF196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992">
        <w:rPr>
          <w:rFonts w:ascii="Times New Roman" w:hAnsi="Times New Roman" w:cs="Times New Roman"/>
          <w:b/>
          <w:sz w:val="24"/>
          <w:szCs w:val="24"/>
        </w:rPr>
        <w:t>48. УПОЛНОМОЧЕННОЕ (ДОВЕРЕННОЕ) ЛИЦО ПО ОХРАНЕ ТРУДА ПРОФЕССИОНАЛЬНОГО СОЮЗА ИЛИ ТРУДОВОГО КОЛЛЕКТИВА, ЕГО ЗАДАЧИ, ФУНКЦИИ И ПРАВА</w:t>
      </w:r>
    </w:p>
    <w:p w:rsidR="00150297" w:rsidRPr="00CD34F0" w:rsidRDefault="00150297" w:rsidP="00EF1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 соответствии со ст. 22 Федерального закона от 17.07.99 г. № 181-ФЗ «Об основах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общественный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осуществляется профессиональными союзами и иными уполномоченными работниками представительными органами, которые вправе создавать в этих целях собственные инспекции, а также избирать уполномоченных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(доверенных)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союзов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иных уполномоченных работниками представительных органов. </w:t>
      </w:r>
    </w:p>
    <w:p w:rsidR="00150297" w:rsidRPr="00CD34F0" w:rsidRDefault="00150297" w:rsidP="00EF1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Уполномоченные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(доверенные)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союзов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уполномоченных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представительных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право беспрепятственно проверять в организациях соблюдение требований охраны труда и вносить обязательные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устранении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Pr="00CD34F0">
        <w:rPr>
          <w:rFonts w:ascii="Times New Roman" w:hAnsi="Times New Roman" w:cs="Times New Roman"/>
          <w:sz w:val="24"/>
          <w:szCs w:val="24"/>
        </w:rPr>
        <w:t xml:space="preserve">явленных нарушений требований охраны труда. </w:t>
      </w:r>
    </w:p>
    <w:p w:rsidR="00150297" w:rsidRPr="00CD34F0" w:rsidRDefault="00150297" w:rsidP="00EF1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lastRenderedPageBreak/>
        <w:t>Выборы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уполномоченных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(доверенных)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рекомендуется 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собрании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(конференции)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коллектива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профсоюзном собрании на срок не менее двух лет. </w:t>
      </w:r>
    </w:p>
    <w:p w:rsidR="00150297" w:rsidRPr="00CD34F0" w:rsidRDefault="00150297" w:rsidP="00EF1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Уполномоченные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(доверенные)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состав комитета (комиссии)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учреждения. Уполномоченные (доверенные) лица по 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взаимодействии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структурных подразделений,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выборными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профсоюзными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уполномоченными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представительными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службой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специалистом (инженером)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службами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государственными органами надзора и контроля за охраной труда и инспекцией профсоюзов. </w:t>
      </w:r>
    </w:p>
    <w:p w:rsidR="00150297" w:rsidRPr="00CD34F0" w:rsidRDefault="00150297" w:rsidP="00EF1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Уполномоченные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(доверенные)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деятельности руководствуются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кодексом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законодательными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иными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коллективным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 соглашением по охране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«Рекомендациями по организации работы уполномоченного (доверенного) лица по охране труда профессионального союза или трудового коллектива», 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Минтруда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08.04.94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 уполномоченном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(доверенном)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разрабатываемом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утверждаемом его руководителем по согласованию с выборным профсоюзным органом или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представительным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определяются задачи, функции, права и гарантии прав деятельности уполномоченных (доверенных) лиц по охране труда. </w:t>
      </w:r>
    </w:p>
    <w:p w:rsidR="00150297" w:rsidRPr="00CD34F0" w:rsidRDefault="00150297" w:rsidP="00EF1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Уполномоченные (доверенные) лица по охране труда периодически отчитываются на общем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собрании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коллектива,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профсоюзном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собрании,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избравшего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могут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отозваны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истечения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избравшего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их органа, если они не выполняют возложенных на них фу</w:t>
      </w:r>
      <w:r>
        <w:rPr>
          <w:rFonts w:ascii="Times New Roman" w:hAnsi="Times New Roman" w:cs="Times New Roman"/>
          <w:sz w:val="24"/>
          <w:szCs w:val="24"/>
        </w:rPr>
        <w:t>нкций или не проявляют необходи</w:t>
      </w:r>
      <w:r w:rsidRPr="00CD34F0">
        <w:rPr>
          <w:rFonts w:ascii="Times New Roman" w:hAnsi="Times New Roman" w:cs="Times New Roman"/>
          <w:sz w:val="24"/>
          <w:szCs w:val="24"/>
        </w:rPr>
        <w:t xml:space="preserve">мой требовательности по защите прав работников на охрану труда. </w:t>
      </w:r>
    </w:p>
    <w:p w:rsidR="007C7F7D" w:rsidRDefault="007C7F7D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7C7F7D" w:rsidSect="002A2992">
      <w:pgSz w:w="12240" w:h="15840"/>
      <w:pgMar w:top="567" w:right="616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F7" w:rsidRDefault="00D661F7" w:rsidP="0032235C">
      <w:pPr>
        <w:spacing w:after="0" w:line="240" w:lineRule="auto"/>
      </w:pPr>
      <w:r>
        <w:separator/>
      </w:r>
    </w:p>
  </w:endnote>
  <w:endnote w:type="continuationSeparator" w:id="0">
    <w:p w:rsidR="00D661F7" w:rsidRDefault="00D661F7" w:rsidP="0032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F7" w:rsidRDefault="00D661F7" w:rsidP="0032235C">
      <w:pPr>
        <w:spacing w:after="0" w:line="240" w:lineRule="auto"/>
      </w:pPr>
      <w:r>
        <w:separator/>
      </w:r>
    </w:p>
  </w:footnote>
  <w:footnote w:type="continuationSeparator" w:id="0">
    <w:p w:rsidR="00D661F7" w:rsidRDefault="00D661F7" w:rsidP="00322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B5D"/>
    <w:multiLevelType w:val="hybridMultilevel"/>
    <w:tmpl w:val="1C9A93CE"/>
    <w:lvl w:ilvl="0" w:tplc="F028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A459CD"/>
    <w:multiLevelType w:val="multilevel"/>
    <w:tmpl w:val="BB16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36583"/>
    <w:multiLevelType w:val="hybridMultilevel"/>
    <w:tmpl w:val="63284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5E64AF"/>
    <w:multiLevelType w:val="hybridMultilevel"/>
    <w:tmpl w:val="8DEE6FB4"/>
    <w:lvl w:ilvl="0" w:tplc="C05C0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3A"/>
    <w:rsid w:val="00000274"/>
    <w:rsid w:val="000003DE"/>
    <w:rsid w:val="00000411"/>
    <w:rsid w:val="0000092E"/>
    <w:rsid w:val="000009DF"/>
    <w:rsid w:val="000013AE"/>
    <w:rsid w:val="000026A8"/>
    <w:rsid w:val="0000279E"/>
    <w:rsid w:val="000029AD"/>
    <w:rsid w:val="000029B1"/>
    <w:rsid w:val="00002E26"/>
    <w:rsid w:val="0000365D"/>
    <w:rsid w:val="00003682"/>
    <w:rsid w:val="000036D8"/>
    <w:rsid w:val="00003E54"/>
    <w:rsid w:val="0000425D"/>
    <w:rsid w:val="00004281"/>
    <w:rsid w:val="00004692"/>
    <w:rsid w:val="00004D2F"/>
    <w:rsid w:val="00004D6B"/>
    <w:rsid w:val="00004E19"/>
    <w:rsid w:val="00005065"/>
    <w:rsid w:val="00005674"/>
    <w:rsid w:val="00005CCD"/>
    <w:rsid w:val="00006005"/>
    <w:rsid w:val="0000683B"/>
    <w:rsid w:val="00006FC6"/>
    <w:rsid w:val="0000727D"/>
    <w:rsid w:val="00007643"/>
    <w:rsid w:val="000078A6"/>
    <w:rsid w:val="00007C7B"/>
    <w:rsid w:val="00010781"/>
    <w:rsid w:val="00010956"/>
    <w:rsid w:val="000114ED"/>
    <w:rsid w:val="00011AEC"/>
    <w:rsid w:val="00011ED8"/>
    <w:rsid w:val="00012EF6"/>
    <w:rsid w:val="00013460"/>
    <w:rsid w:val="00013865"/>
    <w:rsid w:val="00013C68"/>
    <w:rsid w:val="00013D7D"/>
    <w:rsid w:val="000144FF"/>
    <w:rsid w:val="0001452C"/>
    <w:rsid w:val="0001499E"/>
    <w:rsid w:val="00014D40"/>
    <w:rsid w:val="00014FBA"/>
    <w:rsid w:val="00014FCA"/>
    <w:rsid w:val="00015AF9"/>
    <w:rsid w:val="00015C32"/>
    <w:rsid w:val="000160FA"/>
    <w:rsid w:val="0001676E"/>
    <w:rsid w:val="00016871"/>
    <w:rsid w:val="00017755"/>
    <w:rsid w:val="00017912"/>
    <w:rsid w:val="00020358"/>
    <w:rsid w:val="00021A18"/>
    <w:rsid w:val="00021AA5"/>
    <w:rsid w:val="00021B02"/>
    <w:rsid w:val="00022FA8"/>
    <w:rsid w:val="0002306B"/>
    <w:rsid w:val="0002381F"/>
    <w:rsid w:val="00023CED"/>
    <w:rsid w:val="00023D2B"/>
    <w:rsid w:val="00023D30"/>
    <w:rsid w:val="0002445A"/>
    <w:rsid w:val="00024B6B"/>
    <w:rsid w:val="00024DC3"/>
    <w:rsid w:val="00024F93"/>
    <w:rsid w:val="000252FA"/>
    <w:rsid w:val="00025793"/>
    <w:rsid w:val="00026CB6"/>
    <w:rsid w:val="000270A9"/>
    <w:rsid w:val="00027409"/>
    <w:rsid w:val="0002742E"/>
    <w:rsid w:val="00027BE6"/>
    <w:rsid w:val="00027CF0"/>
    <w:rsid w:val="000314C6"/>
    <w:rsid w:val="00031991"/>
    <w:rsid w:val="00031ADC"/>
    <w:rsid w:val="00031B80"/>
    <w:rsid w:val="00031FD4"/>
    <w:rsid w:val="0003240B"/>
    <w:rsid w:val="000329C9"/>
    <w:rsid w:val="00032B46"/>
    <w:rsid w:val="00033265"/>
    <w:rsid w:val="00033BBF"/>
    <w:rsid w:val="00034594"/>
    <w:rsid w:val="000347FF"/>
    <w:rsid w:val="00034823"/>
    <w:rsid w:val="00034B8A"/>
    <w:rsid w:val="0003503F"/>
    <w:rsid w:val="000350E4"/>
    <w:rsid w:val="00035EB3"/>
    <w:rsid w:val="0003677F"/>
    <w:rsid w:val="00036C61"/>
    <w:rsid w:val="0003792C"/>
    <w:rsid w:val="00037931"/>
    <w:rsid w:val="00037A02"/>
    <w:rsid w:val="00037FB5"/>
    <w:rsid w:val="00040177"/>
    <w:rsid w:val="0004164C"/>
    <w:rsid w:val="00041B8A"/>
    <w:rsid w:val="000429CB"/>
    <w:rsid w:val="00042A2B"/>
    <w:rsid w:val="000431F2"/>
    <w:rsid w:val="00043924"/>
    <w:rsid w:val="00043CD7"/>
    <w:rsid w:val="00043D8B"/>
    <w:rsid w:val="00044043"/>
    <w:rsid w:val="00044738"/>
    <w:rsid w:val="000463C3"/>
    <w:rsid w:val="000469D2"/>
    <w:rsid w:val="00046D21"/>
    <w:rsid w:val="000472DC"/>
    <w:rsid w:val="00047565"/>
    <w:rsid w:val="0004794C"/>
    <w:rsid w:val="00047C3F"/>
    <w:rsid w:val="00050821"/>
    <w:rsid w:val="00050E00"/>
    <w:rsid w:val="00050ED0"/>
    <w:rsid w:val="00051986"/>
    <w:rsid w:val="000519AF"/>
    <w:rsid w:val="00051B28"/>
    <w:rsid w:val="0005277E"/>
    <w:rsid w:val="000532B2"/>
    <w:rsid w:val="00053556"/>
    <w:rsid w:val="0005368E"/>
    <w:rsid w:val="00053A74"/>
    <w:rsid w:val="00053B04"/>
    <w:rsid w:val="00054471"/>
    <w:rsid w:val="00054969"/>
    <w:rsid w:val="00055897"/>
    <w:rsid w:val="00055B02"/>
    <w:rsid w:val="00055D14"/>
    <w:rsid w:val="00056089"/>
    <w:rsid w:val="000560DF"/>
    <w:rsid w:val="00056181"/>
    <w:rsid w:val="0005687C"/>
    <w:rsid w:val="0005697C"/>
    <w:rsid w:val="000569F3"/>
    <w:rsid w:val="00057126"/>
    <w:rsid w:val="00057790"/>
    <w:rsid w:val="000601B7"/>
    <w:rsid w:val="0006027F"/>
    <w:rsid w:val="000607D3"/>
    <w:rsid w:val="00060CA1"/>
    <w:rsid w:val="0006159D"/>
    <w:rsid w:val="00061AAA"/>
    <w:rsid w:val="00061ABE"/>
    <w:rsid w:val="00061ED9"/>
    <w:rsid w:val="000628DE"/>
    <w:rsid w:val="00062B29"/>
    <w:rsid w:val="00062BD3"/>
    <w:rsid w:val="00062D89"/>
    <w:rsid w:val="00064CB9"/>
    <w:rsid w:val="000656B3"/>
    <w:rsid w:val="00065736"/>
    <w:rsid w:val="000659A5"/>
    <w:rsid w:val="00065FED"/>
    <w:rsid w:val="000663A4"/>
    <w:rsid w:val="0006656D"/>
    <w:rsid w:val="00066779"/>
    <w:rsid w:val="00067119"/>
    <w:rsid w:val="00070A66"/>
    <w:rsid w:val="00070B45"/>
    <w:rsid w:val="00070E7F"/>
    <w:rsid w:val="00071634"/>
    <w:rsid w:val="00072BFF"/>
    <w:rsid w:val="00072C53"/>
    <w:rsid w:val="0007360E"/>
    <w:rsid w:val="000737A9"/>
    <w:rsid w:val="00073A47"/>
    <w:rsid w:val="00073DE7"/>
    <w:rsid w:val="00074255"/>
    <w:rsid w:val="00074331"/>
    <w:rsid w:val="000744B3"/>
    <w:rsid w:val="00074609"/>
    <w:rsid w:val="0007484D"/>
    <w:rsid w:val="00074F35"/>
    <w:rsid w:val="000750DB"/>
    <w:rsid w:val="00075353"/>
    <w:rsid w:val="00075711"/>
    <w:rsid w:val="00075AE6"/>
    <w:rsid w:val="000768B6"/>
    <w:rsid w:val="00076A7E"/>
    <w:rsid w:val="00077022"/>
    <w:rsid w:val="00077DDD"/>
    <w:rsid w:val="000802AD"/>
    <w:rsid w:val="0008054D"/>
    <w:rsid w:val="0008062F"/>
    <w:rsid w:val="00081359"/>
    <w:rsid w:val="0008165A"/>
    <w:rsid w:val="00081692"/>
    <w:rsid w:val="00081895"/>
    <w:rsid w:val="00081979"/>
    <w:rsid w:val="00081DAA"/>
    <w:rsid w:val="0008204C"/>
    <w:rsid w:val="00082395"/>
    <w:rsid w:val="000823F7"/>
    <w:rsid w:val="000823F8"/>
    <w:rsid w:val="00082C62"/>
    <w:rsid w:val="000845D6"/>
    <w:rsid w:val="00084CAA"/>
    <w:rsid w:val="00084D3F"/>
    <w:rsid w:val="000851AD"/>
    <w:rsid w:val="000851CB"/>
    <w:rsid w:val="00085528"/>
    <w:rsid w:val="000859F6"/>
    <w:rsid w:val="00086439"/>
    <w:rsid w:val="000866BB"/>
    <w:rsid w:val="00086E63"/>
    <w:rsid w:val="000870FB"/>
    <w:rsid w:val="000873F2"/>
    <w:rsid w:val="0008758A"/>
    <w:rsid w:val="0008764D"/>
    <w:rsid w:val="00087B1D"/>
    <w:rsid w:val="00087BBD"/>
    <w:rsid w:val="00087D48"/>
    <w:rsid w:val="00087F79"/>
    <w:rsid w:val="00090737"/>
    <w:rsid w:val="00090C42"/>
    <w:rsid w:val="000913AF"/>
    <w:rsid w:val="00091732"/>
    <w:rsid w:val="00091761"/>
    <w:rsid w:val="00091CC4"/>
    <w:rsid w:val="00091D19"/>
    <w:rsid w:val="00092D6E"/>
    <w:rsid w:val="0009318D"/>
    <w:rsid w:val="000932EA"/>
    <w:rsid w:val="0009391D"/>
    <w:rsid w:val="00093BD9"/>
    <w:rsid w:val="0009432A"/>
    <w:rsid w:val="00095979"/>
    <w:rsid w:val="000959C5"/>
    <w:rsid w:val="00095C88"/>
    <w:rsid w:val="0009695E"/>
    <w:rsid w:val="00097505"/>
    <w:rsid w:val="00097665"/>
    <w:rsid w:val="00097785"/>
    <w:rsid w:val="000A0662"/>
    <w:rsid w:val="000A0864"/>
    <w:rsid w:val="000A09DA"/>
    <w:rsid w:val="000A2116"/>
    <w:rsid w:val="000A2171"/>
    <w:rsid w:val="000A228C"/>
    <w:rsid w:val="000A24F0"/>
    <w:rsid w:val="000A272F"/>
    <w:rsid w:val="000A2788"/>
    <w:rsid w:val="000A279C"/>
    <w:rsid w:val="000A3AF9"/>
    <w:rsid w:val="000A428B"/>
    <w:rsid w:val="000A43D6"/>
    <w:rsid w:val="000A479D"/>
    <w:rsid w:val="000A47BC"/>
    <w:rsid w:val="000A54C5"/>
    <w:rsid w:val="000A57AA"/>
    <w:rsid w:val="000A6491"/>
    <w:rsid w:val="000A6D33"/>
    <w:rsid w:val="000A7562"/>
    <w:rsid w:val="000A7A0C"/>
    <w:rsid w:val="000A7A0D"/>
    <w:rsid w:val="000A7E5C"/>
    <w:rsid w:val="000B05D1"/>
    <w:rsid w:val="000B0937"/>
    <w:rsid w:val="000B0967"/>
    <w:rsid w:val="000B0D96"/>
    <w:rsid w:val="000B0EBE"/>
    <w:rsid w:val="000B273C"/>
    <w:rsid w:val="000B3545"/>
    <w:rsid w:val="000B3B4F"/>
    <w:rsid w:val="000B5875"/>
    <w:rsid w:val="000B629E"/>
    <w:rsid w:val="000B66AD"/>
    <w:rsid w:val="000B6B0A"/>
    <w:rsid w:val="000B6DE0"/>
    <w:rsid w:val="000B6E58"/>
    <w:rsid w:val="000B7EB2"/>
    <w:rsid w:val="000C04A3"/>
    <w:rsid w:val="000C0559"/>
    <w:rsid w:val="000C071D"/>
    <w:rsid w:val="000C0DD0"/>
    <w:rsid w:val="000C0EFD"/>
    <w:rsid w:val="000C16AD"/>
    <w:rsid w:val="000C45D5"/>
    <w:rsid w:val="000C46DE"/>
    <w:rsid w:val="000C4AE2"/>
    <w:rsid w:val="000C4C11"/>
    <w:rsid w:val="000C4C28"/>
    <w:rsid w:val="000C5107"/>
    <w:rsid w:val="000C716A"/>
    <w:rsid w:val="000D0726"/>
    <w:rsid w:val="000D0D4E"/>
    <w:rsid w:val="000D2206"/>
    <w:rsid w:val="000D22C1"/>
    <w:rsid w:val="000D2356"/>
    <w:rsid w:val="000D332B"/>
    <w:rsid w:val="000D33AB"/>
    <w:rsid w:val="000D39D7"/>
    <w:rsid w:val="000D3A28"/>
    <w:rsid w:val="000D3F04"/>
    <w:rsid w:val="000D494A"/>
    <w:rsid w:val="000D4D65"/>
    <w:rsid w:val="000D53AB"/>
    <w:rsid w:val="000D597B"/>
    <w:rsid w:val="000D5A13"/>
    <w:rsid w:val="000D5E09"/>
    <w:rsid w:val="000D5FC5"/>
    <w:rsid w:val="000D6CCD"/>
    <w:rsid w:val="000E00E3"/>
    <w:rsid w:val="000E0EBC"/>
    <w:rsid w:val="000E0F0E"/>
    <w:rsid w:val="000E19E5"/>
    <w:rsid w:val="000E20A9"/>
    <w:rsid w:val="000E25C2"/>
    <w:rsid w:val="000E2628"/>
    <w:rsid w:val="000E28B3"/>
    <w:rsid w:val="000E3444"/>
    <w:rsid w:val="000E3841"/>
    <w:rsid w:val="000E3AB0"/>
    <w:rsid w:val="000E408B"/>
    <w:rsid w:val="000E45C4"/>
    <w:rsid w:val="000E47CF"/>
    <w:rsid w:val="000E4B36"/>
    <w:rsid w:val="000E524B"/>
    <w:rsid w:val="000E53D3"/>
    <w:rsid w:val="000E5843"/>
    <w:rsid w:val="000E5A13"/>
    <w:rsid w:val="000E5DDB"/>
    <w:rsid w:val="000E6402"/>
    <w:rsid w:val="000E66F8"/>
    <w:rsid w:val="000E69A7"/>
    <w:rsid w:val="000E714B"/>
    <w:rsid w:val="000E7536"/>
    <w:rsid w:val="000E7B8B"/>
    <w:rsid w:val="000E7BC3"/>
    <w:rsid w:val="000F038C"/>
    <w:rsid w:val="000F0652"/>
    <w:rsid w:val="000F0BF2"/>
    <w:rsid w:val="000F1128"/>
    <w:rsid w:val="000F1186"/>
    <w:rsid w:val="000F1255"/>
    <w:rsid w:val="000F13F8"/>
    <w:rsid w:val="000F15ED"/>
    <w:rsid w:val="000F17C5"/>
    <w:rsid w:val="000F1AD1"/>
    <w:rsid w:val="000F1B08"/>
    <w:rsid w:val="000F1FD4"/>
    <w:rsid w:val="000F2824"/>
    <w:rsid w:val="000F28B1"/>
    <w:rsid w:val="000F29EF"/>
    <w:rsid w:val="000F2D34"/>
    <w:rsid w:val="000F31D7"/>
    <w:rsid w:val="000F3EED"/>
    <w:rsid w:val="000F48C9"/>
    <w:rsid w:val="000F5A68"/>
    <w:rsid w:val="000F5ACA"/>
    <w:rsid w:val="000F7ABF"/>
    <w:rsid w:val="000F7E8B"/>
    <w:rsid w:val="00100034"/>
    <w:rsid w:val="00100274"/>
    <w:rsid w:val="00100B0C"/>
    <w:rsid w:val="00101367"/>
    <w:rsid w:val="00101524"/>
    <w:rsid w:val="001017C0"/>
    <w:rsid w:val="00101EA5"/>
    <w:rsid w:val="00102118"/>
    <w:rsid w:val="00102C1D"/>
    <w:rsid w:val="00102C20"/>
    <w:rsid w:val="00102E0B"/>
    <w:rsid w:val="00102E12"/>
    <w:rsid w:val="00102FD9"/>
    <w:rsid w:val="001037BE"/>
    <w:rsid w:val="001047C5"/>
    <w:rsid w:val="00106092"/>
    <w:rsid w:val="001062BA"/>
    <w:rsid w:val="00106336"/>
    <w:rsid w:val="0010661C"/>
    <w:rsid w:val="00107331"/>
    <w:rsid w:val="00107AFE"/>
    <w:rsid w:val="00107B1F"/>
    <w:rsid w:val="00107C4C"/>
    <w:rsid w:val="00107EF1"/>
    <w:rsid w:val="00111C00"/>
    <w:rsid w:val="0011232A"/>
    <w:rsid w:val="0011233D"/>
    <w:rsid w:val="00112E4E"/>
    <w:rsid w:val="0011361F"/>
    <w:rsid w:val="00113981"/>
    <w:rsid w:val="00113CC7"/>
    <w:rsid w:val="001140ED"/>
    <w:rsid w:val="00114A32"/>
    <w:rsid w:val="00114C71"/>
    <w:rsid w:val="0011532B"/>
    <w:rsid w:val="00115FF3"/>
    <w:rsid w:val="0011665E"/>
    <w:rsid w:val="00117444"/>
    <w:rsid w:val="00117A08"/>
    <w:rsid w:val="00117A2D"/>
    <w:rsid w:val="00117C15"/>
    <w:rsid w:val="00117C55"/>
    <w:rsid w:val="00120C38"/>
    <w:rsid w:val="00120F5B"/>
    <w:rsid w:val="00121567"/>
    <w:rsid w:val="001219FF"/>
    <w:rsid w:val="0012263C"/>
    <w:rsid w:val="00122792"/>
    <w:rsid w:val="00122E4D"/>
    <w:rsid w:val="00123833"/>
    <w:rsid w:val="0012386D"/>
    <w:rsid w:val="00123BBE"/>
    <w:rsid w:val="001247F7"/>
    <w:rsid w:val="00124E75"/>
    <w:rsid w:val="00125D7A"/>
    <w:rsid w:val="00125FAE"/>
    <w:rsid w:val="0012625A"/>
    <w:rsid w:val="00126EED"/>
    <w:rsid w:val="00130094"/>
    <w:rsid w:val="0013057D"/>
    <w:rsid w:val="00130D97"/>
    <w:rsid w:val="001313BC"/>
    <w:rsid w:val="00131D6E"/>
    <w:rsid w:val="00131E52"/>
    <w:rsid w:val="001322E3"/>
    <w:rsid w:val="00132527"/>
    <w:rsid w:val="00132D01"/>
    <w:rsid w:val="00132DA2"/>
    <w:rsid w:val="001337B5"/>
    <w:rsid w:val="00133C0E"/>
    <w:rsid w:val="001342AB"/>
    <w:rsid w:val="00134385"/>
    <w:rsid w:val="00134EBD"/>
    <w:rsid w:val="001354AF"/>
    <w:rsid w:val="0013568F"/>
    <w:rsid w:val="00135A4B"/>
    <w:rsid w:val="00135C61"/>
    <w:rsid w:val="00136A98"/>
    <w:rsid w:val="00136F2C"/>
    <w:rsid w:val="0013770C"/>
    <w:rsid w:val="0014063A"/>
    <w:rsid w:val="00141A02"/>
    <w:rsid w:val="00141BB8"/>
    <w:rsid w:val="00141BC9"/>
    <w:rsid w:val="00141D6C"/>
    <w:rsid w:val="0014251B"/>
    <w:rsid w:val="00142643"/>
    <w:rsid w:val="00143224"/>
    <w:rsid w:val="00144216"/>
    <w:rsid w:val="00144319"/>
    <w:rsid w:val="0014456E"/>
    <w:rsid w:val="00144A1B"/>
    <w:rsid w:val="00145069"/>
    <w:rsid w:val="0014621B"/>
    <w:rsid w:val="00146B1D"/>
    <w:rsid w:val="00146E23"/>
    <w:rsid w:val="001500D5"/>
    <w:rsid w:val="00150297"/>
    <w:rsid w:val="00151480"/>
    <w:rsid w:val="001517EE"/>
    <w:rsid w:val="00151D0A"/>
    <w:rsid w:val="0015266E"/>
    <w:rsid w:val="00152D98"/>
    <w:rsid w:val="00153057"/>
    <w:rsid w:val="0015306E"/>
    <w:rsid w:val="00153C0F"/>
    <w:rsid w:val="00154046"/>
    <w:rsid w:val="00154287"/>
    <w:rsid w:val="001546B5"/>
    <w:rsid w:val="00154D2B"/>
    <w:rsid w:val="00154E6B"/>
    <w:rsid w:val="0015520F"/>
    <w:rsid w:val="00155992"/>
    <w:rsid w:val="00155A25"/>
    <w:rsid w:val="00155B68"/>
    <w:rsid w:val="00156336"/>
    <w:rsid w:val="00160D4A"/>
    <w:rsid w:val="001610FC"/>
    <w:rsid w:val="001616F7"/>
    <w:rsid w:val="001617DB"/>
    <w:rsid w:val="00161DF6"/>
    <w:rsid w:val="00162A58"/>
    <w:rsid w:val="00162ACF"/>
    <w:rsid w:val="00162E30"/>
    <w:rsid w:val="00163934"/>
    <w:rsid w:val="00163CD6"/>
    <w:rsid w:val="00163FF6"/>
    <w:rsid w:val="00164EB4"/>
    <w:rsid w:val="00165638"/>
    <w:rsid w:val="0016597A"/>
    <w:rsid w:val="0016636F"/>
    <w:rsid w:val="00166471"/>
    <w:rsid w:val="001665B9"/>
    <w:rsid w:val="001676AC"/>
    <w:rsid w:val="00167B80"/>
    <w:rsid w:val="00167CDF"/>
    <w:rsid w:val="00167EDA"/>
    <w:rsid w:val="00170193"/>
    <w:rsid w:val="001703D6"/>
    <w:rsid w:val="001705E8"/>
    <w:rsid w:val="00170800"/>
    <w:rsid w:val="00170878"/>
    <w:rsid w:val="00170EE0"/>
    <w:rsid w:val="0017155A"/>
    <w:rsid w:val="0017160D"/>
    <w:rsid w:val="00171E81"/>
    <w:rsid w:val="00171F17"/>
    <w:rsid w:val="00172286"/>
    <w:rsid w:val="00172468"/>
    <w:rsid w:val="001726DA"/>
    <w:rsid w:val="0017272A"/>
    <w:rsid w:val="00172733"/>
    <w:rsid w:val="001728D3"/>
    <w:rsid w:val="001733CC"/>
    <w:rsid w:val="001733DE"/>
    <w:rsid w:val="0017419B"/>
    <w:rsid w:val="0017512B"/>
    <w:rsid w:val="001758B5"/>
    <w:rsid w:val="001759DD"/>
    <w:rsid w:val="00176440"/>
    <w:rsid w:val="00176665"/>
    <w:rsid w:val="001768F9"/>
    <w:rsid w:val="001769E9"/>
    <w:rsid w:val="00176EDE"/>
    <w:rsid w:val="0017703C"/>
    <w:rsid w:val="001802AA"/>
    <w:rsid w:val="0018046B"/>
    <w:rsid w:val="00180D50"/>
    <w:rsid w:val="00181365"/>
    <w:rsid w:val="001818F7"/>
    <w:rsid w:val="00181D9A"/>
    <w:rsid w:val="00181ED1"/>
    <w:rsid w:val="0018337E"/>
    <w:rsid w:val="00184D19"/>
    <w:rsid w:val="00184E9B"/>
    <w:rsid w:val="001850B2"/>
    <w:rsid w:val="0018567C"/>
    <w:rsid w:val="00185A15"/>
    <w:rsid w:val="00185C83"/>
    <w:rsid w:val="001860D7"/>
    <w:rsid w:val="001864DE"/>
    <w:rsid w:val="00186615"/>
    <w:rsid w:val="00186C40"/>
    <w:rsid w:val="0018708F"/>
    <w:rsid w:val="0018763E"/>
    <w:rsid w:val="00187C31"/>
    <w:rsid w:val="00187C7A"/>
    <w:rsid w:val="0019040D"/>
    <w:rsid w:val="001905F3"/>
    <w:rsid w:val="00190B82"/>
    <w:rsid w:val="00190C11"/>
    <w:rsid w:val="00190F1F"/>
    <w:rsid w:val="00191994"/>
    <w:rsid w:val="00191FB1"/>
    <w:rsid w:val="001923A0"/>
    <w:rsid w:val="00192455"/>
    <w:rsid w:val="00192C4C"/>
    <w:rsid w:val="001934D2"/>
    <w:rsid w:val="001937FA"/>
    <w:rsid w:val="00193C4E"/>
    <w:rsid w:val="00193DCF"/>
    <w:rsid w:val="00193DE4"/>
    <w:rsid w:val="00194900"/>
    <w:rsid w:val="00194D1B"/>
    <w:rsid w:val="00195A88"/>
    <w:rsid w:val="00195C01"/>
    <w:rsid w:val="00196F78"/>
    <w:rsid w:val="001973C5"/>
    <w:rsid w:val="0019765D"/>
    <w:rsid w:val="00197B1F"/>
    <w:rsid w:val="001A024E"/>
    <w:rsid w:val="001A04E8"/>
    <w:rsid w:val="001A1E82"/>
    <w:rsid w:val="001A1F16"/>
    <w:rsid w:val="001A2604"/>
    <w:rsid w:val="001A2650"/>
    <w:rsid w:val="001A3283"/>
    <w:rsid w:val="001A3471"/>
    <w:rsid w:val="001A4BB5"/>
    <w:rsid w:val="001A4E65"/>
    <w:rsid w:val="001A52B0"/>
    <w:rsid w:val="001A5995"/>
    <w:rsid w:val="001A5BE3"/>
    <w:rsid w:val="001A7A00"/>
    <w:rsid w:val="001A7CCA"/>
    <w:rsid w:val="001B0BE1"/>
    <w:rsid w:val="001B1201"/>
    <w:rsid w:val="001B14AF"/>
    <w:rsid w:val="001B199F"/>
    <w:rsid w:val="001B1EBC"/>
    <w:rsid w:val="001B20A0"/>
    <w:rsid w:val="001B2651"/>
    <w:rsid w:val="001B2AA4"/>
    <w:rsid w:val="001B2F98"/>
    <w:rsid w:val="001B3C7B"/>
    <w:rsid w:val="001B3D0F"/>
    <w:rsid w:val="001B3F7B"/>
    <w:rsid w:val="001B48CF"/>
    <w:rsid w:val="001B4908"/>
    <w:rsid w:val="001B4B2C"/>
    <w:rsid w:val="001B56FB"/>
    <w:rsid w:val="001B57A2"/>
    <w:rsid w:val="001B5B0B"/>
    <w:rsid w:val="001B5D2B"/>
    <w:rsid w:val="001B73DE"/>
    <w:rsid w:val="001B7727"/>
    <w:rsid w:val="001C01A2"/>
    <w:rsid w:val="001C2073"/>
    <w:rsid w:val="001C2147"/>
    <w:rsid w:val="001C2A3F"/>
    <w:rsid w:val="001C2E00"/>
    <w:rsid w:val="001C3567"/>
    <w:rsid w:val="001C37E5"/>
    <w:rsid w:val="001C423E"/>
    <w:rsid w:val="001C4F12"/>
    <w:rsid w:val="001C4F98"/>
    <w:rsid w:val="001C5345"/>
    <w:rsid w:val="001C547E"/>
    <w:rsid w:val="001C65D1"/>
    <w:rsid w:val="001C74A9"/>
    <w:rsid w:val="001C74F2"/>
    <w:rsid w:val="001C7520"/>
    <w:rsid w:val="001C75C4"/>
    <w:rsid w:val="001C77D8"/>
    <w:rsid w:val="001D0424"/>
    <w:rsid w:val="001D057C"/>
    <w:rsid w:val="001D0B07"/>
    <w:rsid w:val="001D0C78"/>
    <w:rsid w:val="001D1257"/>
    <w:rsid w:val="001D1471"/>
    <w:rsid w:val="001D16D5"/>
    <w:rsid w:val="001D1A17"/>
    <w:rsid w:val="001D1ACB"/>
    <w:rsid w:val="001D20AF"/>
    <w:rsid w:val="001D24AF"/>
    <w:rsid w:val="001D28A1"/>
    <w:rsid w:val="001D2A92"/>
    <w:rsid w:val="001D2EFC"/>
    <w:rsid w:val="001D34DB"/>
    <w:rsid w:val="001D3EF7"/>
    <w:rsid w:val="001D3F18"/>
    <w:rsid w:val="001D4BCB"/>
    <w:rsid w:val="001D4C31"/>
    <w:rsid w:val="001D5419"/>
    <w:rsid w:val="001D5550"/>
    <w:rsid w:val="001D5856"/>
    <w:rsid w:val="001D5915"/>
    <w:rsid w:val="001D5F3A"/>
    <w:rsid w:val="001D60C8"/>
    <w:rsid w:val="001D6383"/>
    <w:rsid w:val="001D640E"/>
    <w:rsid w:val="001D6410"/>
    <w:rsid w:val="001D6F17"/>
    <w:rsid w:val="001D76AF"/>
    <w:rsid w:val="001D7799"/>
    <w:rsid w:val="001D7985"/>
    <w:rsid w:val="001D7A19"/>
    <w:rsid w:val="001D7B7F"/>
    <w:rsid w:val="001D7C5D"/>
    <w:rsid w:val="001D7DAB"/>
    <w:rsid w:val="001D7E92"/>
    <w:rsid w:val="001D7ECC"/>
    <w:rsid w:val="001E0213"/>
    <w:rsid w:val="001E05A2"/>
    <w:rsid w:val="001E0775"/>
    <w:rsid w:val="001E1E23"/>
    <w:rsid w:val="001E25A6"/>
    <w:rsid w:val="001E310D"/>
    <w:rsid w:val="001E3192"/>
    <w:rsid w:val="001E32EF"/>
    <w:rsid w:val="001E346E"/>
    <w:rsid w:val="001E3FF9"/>
    <w:rsid w:val="001E483F"/>
    <w:rsid w:val="001E498E"/>
    <w:rsid w:val="001E4BAB"/>
    <w:rsid w:val="001E4C1C"/>
    <w:rsid w:val="001E4C9B"/>
    <w:rsid w:val="001E58D9"/>
    <w:rsid w:val="001E5D26"/>
    <w:rsid w:val="001E7059"/>
    <w:rsid w:val="001E724E"/>
    <w:rsid w:val="001E731C"/>
    <w:rsid w:val="001E7CF7"/>
    <w:rsid w:val="001F01D3"/>
    <w:rsid w:val="001F057B"/>
    <w:rsid w:val="001F08BD"/>
    <w:rsid w:val="001F0C61"/>
    <w:rsid w:val="001F1D17"/>
    <w:rsid w:val="001F1ED4"/>
    <w:rsid w:val="001F2313"/>
    <w:rsid w:val="001F29FC"/>
    <w:rsid w:val="001F2EF5"/>
    <w:rsid w:val="001F35D7"/>
    <w:rsid w:val="001F398C"/>
    <w:rsid w:val="001F4094"/>
    <w:rsid w:val="001F42B1"/>
    <w:rsid w:val="001F4430"/>
    <w:rsid w:val="001F4BC6"/>
    <w:rsid w:val="001F506E"/>
    <w:rsid w:val="001F51A2"/>
    <w:rsid w:val="001F5987"/>
    <w:rsid w:val="001F5E6A"/>
    <w:rsid w:val="001F621D"/>
    <w:rsid w:val="001F622C"/>
    <w:rsid w:val="001F6625"/>
    <w:rsid w:val="001F6992"/>
    <w:rsid w:val="001F6C01"/>
    <w:rsid w:val="001F708F"/>
    <w:rsid w:val="001F7739"/>
    <w:rsid w:val="001F77B1"/>
    <w:rsid w:val="001F7DC1"/>
    <w:rsid w:val="00200361"/>
    <w:rsid w:val="002003C7"/>
    <w:rsid w:val="0020057A"/>
    <w:rsid w:val="002006CC"/>
    <w:rsid w:val="00201077"/>
    <w:rsid w:val="0020117F"/>
    <w:rsid w:val="0020207E"/>
    <w:rsid w:val="00202111"/>
    <w:rsid w:val="002026E7"/>
    <w:rsid w:val="0020309A"/>
    <w:rsid w:val="0020330F"/>
    <w:rsid w:val="0020474D"/>
    <w:rsid w:val="0020481B"/>
    <w:rsid w:val="00204A6E"/>
    <w:rsid w:val="00204B7F"/>
    <w:rsid w:val="00204B9E"/>
    <w:rsid w:val="00205E1B"/>
    <w:rsid w:val="00205E99"/>
    <w:rsid w:val="002066CA"/>
    <w:rsid w:val="00206FA1"/>
    <w:rsid w:val="00207239"/>
    <w:rsid w:val="0020777A"/>
    <w:rsid w:val="002077E1"/>
    <w:rsid w:val="002108A6"/>
    <w:rsid w:val="00210BE4"/>
    <w:rsid w:val="002111B7"/>
    <w:rsid w:val="0021131B"/>
    <w:rsid w:val="002132BA"/>
    <w:rsid w:val="00213998"/>
    <w:rsid w:val="00213BE9"/>
    <w:rsid w:val="002147AC"/>
    <w:rsid w:val="0021524A"/>
    <w:rsid w:val="00215371"/>
    <w:rsid w:val="00215BA3"/>
    <w:rsid w:val="00215C78"/>
    <w:rsid w:val="002167EC"/>
    <w:rsid w:val="00216C17"/>
    <w:rsid w:val="00217035"/>
    <w:rsid w:val="00217074"/>
    <w:rsid w:val="00217896"/>
    <w:rsid w:val="00217973"/>
    <w:rsid w:val="00217A3D"/>
    <w:rsid w:val="00217D79"/>
    <w:rsid w:val="00217DB4"/>
    <w:rsid w:val="0022019E"/>
    <w:rsid w:val="002206BE"/>
    <w:rsid w:val="00220B26"/>
    <w:rsid w:val="00220C4F"/>
    <w:rsid w:val="00220C5D"/>
    <w:rsid w:val="00220D85"/>
    <w:rsid w:val="00220E23"/>
    <w:rsid w:val="00220EC2"/>
    <w:rsid w:val="002214E2"/>
    <w:rsid w:val="00221C16"/>
    <w:rsid w:val="00222133"/>
    <w:rsid w:val="00222A7C"/>
    <w:rsid w:val="00223158"/>
    <w:rsid w:val="002235F6"/>
    <w:rsid w:val="00223831"/>
    <w:rsid w:val="00223FBA"/>
    <w:rsid w:val="00224800"/>
    <w:rsid w:val="00224CBC"/>
    <w:rsid w:val="00224F8F"/>
    <w:rsid w:val="00225752"/>
    <w:rsid w:val="00225A25"/>
    <w:rsid w:val="00225BBF"/>
    <w:rsid w:val="002264E3"/>
    <w:rsid w:val="0022694E"/>
    <w:rsid w:val="00226EC4"/>
    <w:rsid w:val="00227806"/>
    <w:rsid w:val="00230A1D"/>
    <w:rsid w:val="0023136C"/>
    <w:rsid w:val="0023183B"/>
    <w:rsid w:val="002325D3"/>
    <w:rsid w:val="00232669"/>
    <w:rsid w:val="00232805"/>
    <w:rsid w:val="00232969"/>
    <w:rsid w:val="002329E8"/>
    <w:rsid w:val="00232CEE"/>
    <w:rsid w:val="002332AA"/>
    <w:rsid w:val="002335E2"/>
    <w:rsid w:val="00233E7C"/>
    <w:rsid w:val="00234480"/>
    <w:rsid w:val="00234E0F"/>
    <w:rsid w:val="00235015"/>
    <w:rsid w:val="00235140"/>
    <w:rsid w:val="002351A2"/>
    <w:rsid w:val="002353DB"/>
    <w:rsid w:val="002358D9"/>
    <w:rsid w:val="00235A25"/>
    <w:rsid w:val="00235C21"/>
    <w:rsid w:val="00235D6D"/>
    <w:rsid w:val="00236AF1"/>
    <w:rsid w:val="00237012"/>
    <w:rsid w:val="0023710A"/>
    <w:rsid w:val="00237457"/>
    <w:rsid w:val="00240764"/>
    <w:rsid w:val="00241957"/>
    <w:rsid w:val="00241FB1"/>
    <w:rsid w:val="002422A6"/>
    <w:rsid w:val="002427AA"/>
    <w:rsid w:val="00242F0F"/>
    <w:rsid w:val="002435FE"/>
    <w:rsid w:val="002446FA"/>
    <w:rsid w:val="002448D3"/>
    <w:rsid w:val="00244CB0"/>
    <w:rsid w:val="00245735"/>
    <w:rsid w:val="00245954"/>
    <w:rsid w:val="002459FA"/>
    <w:rsid w:val="00245FA7"/>
    <w:rsid w:val="0024610A"/>
    <w:rsid w:val="00246204"/>
    <w:rsid w:val="002463FA"/>
    <w:rsid w:val="00246779"/>
    <w:rsid w:val="002468FC"/>
    <w:rsid w:val="002469F8"/>
    <w:rsid w:val="00247726"/>
    <w:rsid w:val="00247FD1"/>
    <w:rsid w:val="00250305"/>
    <w:rsid w:val="00250D7B"/>
    <w:rsid w:val="00251E33"/>
    <w:rsid w:val="00251F6C"/>
    <w:rsid w:val="002527EA"/>
    <w:rsid w:val="00253064"/>
    <w:rsid w:val="002539B5"/>
    <w:rsid w:val="00253B41"/>
    <w:rsid w:val="00253D54"/>
    <w:rsid w:val="00253D63"/>
    <w:rsid w:val="00253F1A"/>
    <w:rsid w:val="00254006"/>
    <w:rsid w:val="00254851"/>
    <w:rsid w:val="00254C8C"/>
    <w:rsid w:val="0025507D"/>
    <w:rsid w:val="0025524D"/>
    <w:rsid w:val="0025534F"/>
    <w:rsid w:val="002556A2"/>
    <w:rsid w:val="002558AC"/>
    <w:rsid w:val="0025635A"/>
    <w:rsid w:val="00256407"/>
    <w:rsid w:val="0025661F"/>
    <w:rsid w:val="00256671"/>
    <w:rsid w:val="002568A5"/>
    <w:rsid w:val="00257042"/>
    <w:rsid w:val="0025790E"/>
    <w:rsid w:val="002579AF"/>
    <w:rsid w:val="00260000"/>
    <w:rsid w:val="00260248"/>
    <w:rsid w:val="00260892"/>
    <w:rsid w:val="00260BF6"/>
    <w:rsid w:val="00261D21"/>
    <w:rsid w:val="00261FA1"/>
    <w:rsid w:val="0026208D"/>
    <w:rsid w:val="00262746"/>
    <w:rsid w:val="00262765"/>
    <w:rsid w:val="00262AC1"/>
    <w:rsid w:val="00263375"/>
    <w:rsid w:val="00263562"/>
    <w:rsid w:val="00263858"/>
    <w:rsid w:val="002639CB"/>
    <w:rsid w:val="00263C5F"/>
    <w:rsid w:val="00264716"/>
    <w:rsid w:val="00264C86"/>
    <w:rsid w:val="00265A58"/>
    <w:rsid w:val="00265FAD"/>
    <w:rsid w:val="00266685"/>
    <w:rsid w:val="00266721"/>
    <w:rsid w:val="00266C99"/>
    <w:rsid w:val="00267629"/>
    <w:rsid w:val="00270678"/>
    <w:rsid w:val="00270690"/>
    <w:rsid w:val="0027095A"/>
    <w:rsid w:val="002711BE"/>
    <w:rsid w:val="00271289"/>
    <w:rsid w:val="0027179B"/>
    <w:rsid w:val="00271B06"/>
    <w:rsid w:val="002721F1"/>
    <w:rsid w:val="002723EC"/>
    <w:rsid w:val="00272AE1"/>
    <w:rsid w:val="00272CF0"/>
    <w:rsid w:val="002730A8"/>
    <w:rsid w:val="00273175"/>
    <w:rsid w:val="00273628"/>
    <w:rsid w:val="00273EBD"/>
    <w:rsid w:val="002749D2"/>
    <w:rsid w:val="00274B86"/>
    <w:rsid w:val="00274F5E"/>
    <w:rsid w:val="002759DE"/>
    <w:rsid w:val="00275C11"/>
    <w:rsid w:val="0027627C"/>
    <w:rsid w:val="00276E0D"/>
    <w:rsid w:val="00277F94"/>
    <w:rsid w:val="00280BF6"/>
    <w:rsid w:val="00280DE1"/>
    <w:rsid w:val="00280FDD"/>
    <w:rsid w:val="002810B3"/>
    <w:rsid w:val="00281264"/>
    <w:rsid w:val="0028133F"/>
    <w:rsid w:val="00281395"/>
    <w:rsid w:val="0028140E"/>
    <w:rsid w:val="002819E2"/>
    <w:rsid w:val="0028238D"/>
    <w:rsid w:val="00282435"/>
    <w:rsid w:val="00282E52"/>
    <w:rsid w:val="00283654"/>
    <w:rsid w:val="00283BD7"/>
    <w:rsid w:val="00283D7F"/>
    <w:rsid w:val="00283F5F"/>
    <w:rsid w:val="00284849"/>
    <w:rsid w:val="00284A01"/>
    <w:rsid w:val="00284ABE"/>
    <w:rsid w:val="00285981"/>
    <w:rsid w:val="00285C9F"/>
    <w:rsid w:val="00285DE4"/>
    <w:rsid w:val="00286C3B"/>
    <w:rsid w:val="00286C44"/>
    <w:rsid w:val="00287C00"/>
    <w:rsid w:val="00287FEA"/>
    <w:rsid w:val="00290435"/>
    <w:rsid w:val="0029087D"/>
    <w:rsid w:val="00290C7F"/>
    <w:rsid w:val="00290E1D"/>
    <w:rsid w:val="002915FE"/>
    <w:rsid w:val="00292092"/>
    <w:rsid w:val="0029254E"/>
    <w:rsid w:val="0029279F"/>
    <w:rsid w:val="002929EB"/>
    <w:rsid w:val="00292B6D"/>
    <w:rsid w:val="00292C79"/>
    <w:rsid w:val="00292E0F"/>
    <w:rsid w:val="00292F98"/>
    <w:rsid w:val="00293069"/>
    <w:rsid w:val="0029382D"/>
    <w:rsid w:val="0029392F"/>
    <w:rsid w:val="00294585"/>
    <w:rsid w:val="00295032"/>
    <w:rsid w:val="00295348"/>
    <w:rsid w:val="00295710"/>
    <w:rsid w:val="0029596C"/>
    <w:rsid w:val="0029674E"/>
    <w:rsid w:val="002967E7"/>
    <w:rsid w:val="00296B6E"/>
    <w:rsid w:val="00296F64"/>
    <w:rsid w:val="00296FE5"/>
    <w:rsid w:val="002974DC"/>
    <w:rsid w:val="00297835"/>
    <w:rsid w:val="00297CF0"/>
    <w:rsid w:val="00297D1E"/>
    <w:rsid w:val="002A020A"/>
    <w:rsid w:val="002A0439"/>
    <w:rsid w:val="002A0F9B"/>
    <w:rsid w:val="002A16D7"/>
    <w:rsid w:val="002A2992"/>
    <w:rsid w:val="002A2A66"/>
    <w:rsid w:val="002A2D5E"/>
    <w:rsid w:val="002A333D"/>
    <w:rsid w:val="002A3557"/>
    <w:rsid w:val="002A3AB2"/>
    <w:rsid w:val="002A3EF7"/>
    <w:rsid w:val="002A417A"/>
    <w:rsid w:val="002A4B1B"/>
    <w:rsid w:val="002A5113"/>
    <w:rsid w:val="002A51A0"/>
    <w:rsid w:val="002A5CEE"/>
    <w:rsid w:val="002A5DC2"/>
    <w:rsid w:val="002A6A34"/>
    <w:rsid w:val="002A6F13"/>
    <w:rsid w:val="002A74E1"/>
    <w:rsid w:val="002A785E"/>
    <w:rsid w:val="002A798E"/>
    <w:rsid w:val="002A7A56"/>
    <w:rsid w:val="002A7B0E"/>
    <w:rsid w:val="002A7EA9"/>
    <w:rsid w:val="002B0B9E"/>
    <w:rsid w:val="002B0D91"/>
    <w:rsid w:val="002B0EBB"/>
    <w:rsid w:val="002B278C"/>
    <w:rsid w:val="002B2F3D"/>
    <w:rsid w:val="002B30D7"/>
    <w:rsid w:val="002B358E"/>
    <w:rsid w:val="002B3710"/>
    <w:rsid w:val="002B3EAB"/>
    <w:rsid w:val="002B40D5"/>
    <w:rsid w:val="002B4313"/>
    <w:rsid w:val="002B4975"/>
    <w:rsid w:val="002B49F6"/>
    <w:rsid w:val="002B4A24"/>
    <w:rsid w:val="002B4CF0"/>
    <w:rsid w:val="002B4F7F"/>
    <w:rsid w:val="002B5CB9"/>
    <w:rsid w:val="002B613C"/>
    <w:rsid w:val="002B63D8"/>
    <w:rsid w:val="002B6F00"/>
    <w:rsid w:val="002C0268"/>
    <w:rsid w:val="002C05FE"/>
    <w:rsid w:val="002C0D2B"/>
    <w:rsid w:val="002C0D4E"/>
    <w:rsid w:val="002C14AD"/>
    <w:rsid w:val="002C1D3A"/>
    <w:rsid w:val="002C2C27"/>
    <w:rsid w:val="002C3A82"/>
    <w:rsid w:val="002C4AD7"/>
    <w:rsid w:val="002C5304"/>
    <w:rsid w:val="002C538C"/>
    <w:rsid w:val="002C552E"/>
    <w:rsid w:val="002C55C1"/>
    <w:rsid w:val="002C55CB"/>
    <w:rsid w:val="002C626D"/>
    <w:rsid w:val="002C62B7"/>
    <w:rsid w:val="002C7D69"/>
    <w:rsid w:val="002C7F57"/>
    <w:rsid w:val="002C7FB0"/>
    <w:rsid w:val="002D036C"/>
    <w:rsid w:val="002D05EC"/>
    <w:rsid w:val="002D09CD"/>
    <w:rsid w:val="002D2673"/>
    <w:rsid w:val="002D2A38"/>
    <w:rsid w:val="002D2E04"/>
    <w:rsid w:val="002D30CD"/>
    <w:rsid w:val="002D325B"/>
    <w:rsid w:val="002D339D"/>
    <w:rsid w:val="002D3408"/>
    <w:rsid w:val="002D3864"/>
    <w:rsid w:val="002D3AB8"/>
    <w:rsid w:val="002D3ED4"/>
    <w:rsid w:val="002D42A9"/>
    <w:rsid w:val="002D4594"/>
    <w:rsid w:val="002D53B9"/>
    <w:rsid w:val="002D56AE"/>
    <w:rsid w:val="002D5BF0"/>
    <w:rsid w:val="002D5FFA"/>
    <w:rsid w:val="002D64E1"/>
    <w:rsid w:val="002D6D83"/>
    <w:rsid w:val="002D6F69"/>
    <w:rsid w:val="002D77D6"/>
    <w:rsid w:val="002D77E3"/>
    <w:rsid w:val="002D7DFA"/>
    <w:rsid w:val="002E0025"/>
    <w:rsid w:val="002E0225"/>
    <w:rsid w:val="002E0511"/>
    <w:rsid w:val="002E0516"/>
    <w:rsid w:val="002E1074"/>
    <w:rsid w:val="002E1343"/>
    <w:rsid w:val="002E1509"/>
    <w:rsid w:val="002E1899"/>
    <w:rsid w:val="002E1A7C"/>
    <w:rsid w:val="002E1ADF"/>
    <w:rsid w:val="002E21BB"/>
    <w:rsid w:val="002E257F"/>
    <w:rsid w:val="002E2585"/>
    <w:rsid w:val="002E28F3"/>
    <w:rsid w:val="002E296C"/>
    <w:rsid w:val="002E2EFD"/>
    <w:rsid w:val="002E3A4D"/>
    <w:rsid w:val="002E418E"/>
    <w:rsid w:val="002E44DD"/>
    <w:rsid w:val="002E483D"/>
    <w:rsid w:val="002E5290"/>
    <w:rsid w:val="002E5E36"/>
    <w:rsid w:val="002E60AC"/>
    <w:rsid w:val="002E6378"/>
    <w:rsid w:val="002E66AE"/>
    <w:rsid w:val="002E71A3"/>
    <w:rsid w:val="002E7F3E"/>
    <w:rsid w:val="002F0535"/>
    <w:rsid w:val="002F0705"/>
    <w:rsid w:val="002F15D8"/>
    <w:rsid w:val="002F1928"/>
    <w:rsid w:val="002F1F5C"/>
    <w:rsid w:val="002F2335"/>
    <w:rsid w:val="002F2775"/>
    <w:rsid w:val="002F2862"/>
    <w:rsid w:val="002F2F5B"/>
    <w:rsid w:val="002F3091"/>
    <w:rsid w:val="002F31C3"/>
    <w:rsid w:val="002F3253"/>
    <w:rsid w:val="002F332C"/>
    <w:rsid w:val="002F3984"/>
    <w:rsid w:val="002F3AEC"/>
    <w:rsid w:val="002F3FCE"/>
    <w:rsid w:val="002F47F4"/>
    <w:rsid w:val="002F4B75"/>
    <w:rsid w:val="002F533F"/>
    <w:rsid w:val="002F547F"/>
    <w:rsid w:val="002F5BBD"/>
    <w:rsid w:val="002F5FF4"/>
    <w:rsid w:val="002F61D8"/>
    <w:rsid w:val="002F6327"/>
    <w:rsid w:val="002F63A7"/>
    <w:rsid w:val="002F6628"/>
    <w:rsid w:val="002F6855"/>
    <w:rsid w:val="002F6A0C"/>
    <w:rsid w:val="002F79B4"/>
    <w:rsid w:val="002F7B17"/>
    <w:rsid w:val="0030013D"/>
    <w:rsid w:val="00300869"/>
    <w:rsid w:val="00301559"/>
    <w:rsid w:val="00301954"/>
    <w:rsid w:val="00301AE9"/>
    <w:rsid w:val="00301D11"/>
    <w:rsid w:val="00301E54"/>
    <w:rsid w:val="00301E90"/>
    <w:rsid w:val="003022BA"/>
    <w:rsid w:val="00303231"/>
    <w:rsid w:val="003034E0"/>
    <w:rsid w:val="003036F7"/>
    <w:rsid w:val="00303AA7"/>
    <w:rsid w:val="00303C06"/>
    <w:rsid w:val="00304303"/>
    <w:rsid w:val="00304358"/>
    <w:rsid w:val="00304368"/>
    <w:rsid w:val="00304505"/>
    <w:rsid w:val="003047AF"/>
    <w:rsid w:val="0030490C"/>
    <w:rsid w:val="00304B2F"/>
    <w:rsid w:val="00304FC7"/>
    <w:rsid w:val="0030536D"/>
    <w:rsid w:val="00305505"/>
    <w:rsid w:val="00305875"/>
    <w:rsid w:val="00306CD4"/>
    <w:rsid w:val="00306D40"/>
    <w:rsid w:val="003077CD"/>
    <w:rsid w:val="0030793A"/>
    <w:rsid w:val="00307C80"/>
    <w:rsid w:val="0031019B"/>
    <w:rsid w:val="003104AC"/>
    <w:rsid w:val="003114F3"/>
    <w:rsid w:val="00311A3E"/>
    <w:rsid w:val="00312A52"/>
    <w:rsid w:val="00312B2F"/>
    <w:rsid w:val="00312BEA"/>
    <w:rsid w:val="00313009"/>
    <w:rsid w:val="00313427"/>
    <w:rsid w:val="003135BD"/>
    <w:rsid w:val="003139C6"/>
    <w:rsid w:val="003139D5"/>
    <w:rsid w:val="00313CC7"/>
    <w:rsid w:val="003143DE"/>
    <w:rsid w:val="0031458C"/>
    <w:rsid w:val="00314C8B"/>
    <w:rsid w:val="00315633"/>
    <w:rsid w:val="00315C4C"/>
    <w:rsid w:val="00315E2D"/>
    <w:rsid w:val="003162D3"/>
    <w:rsid w:val="003164A0"/>
    <w:rsid w:val="00316DE1"/>
    <w:rsid w:val="0031763B"/>
    <w:rsid w:val="00317FA2"/>
    <w:rsid w:val="00320509"/>
    <w:rsid w:val="00320BBC"/>
    <w:rsid w:val="00321164"/>
    <w:rsid w:val="00321233"/>
    <w:rsid w:val="003215B2"/>
    <w:rsid w:val="00321B45"/>
    <w:rsid w:val="0032235C"/>
    <w:rsid w:val="0032236F"/>
    <w:rsid w:val="00323986"/>
    <w:rsid w:val="00324A35"/>
    <w:rsid w:val="00324CA8"/>
    <w:rsid w:val="003252E8"/>
    <w:rsid w:val="00325385"/>
    <w:rsid w:val="0032550C"/>
    <w:rsid w:val="00325651"/>
    <w:rsid w:val="0032594D"/>
    <w:rsid w:val="003259D6"/>
    <w:rsid w:val="00325E00"/>
    <w:rsid w:val="00325F21"/>
    <w:rsid w:val="00326D5D"/>
    <w:rsid w:val="003303BB"/>
    <w:rsid w:val="0033054B"/>
    <w:rsid w:val="003307CC"/>
    <w:rsid w:val="00330AED"/>
    <w:rsid w:val="003311CE"/>
    <w:rsid w:val="00331405"/>
    <w:rsid w:val="003318A3"/>
    <w:rsid w:val="00331EC3"/>
    <w:rsid w:val="00332E20"/>
    <w:rsid w:val="00332E8B"/>
    <w:rsid w:val="003332AE"/>
    <w:rsid w:val="00333724"/>
    <w:rsid w:val="00333823"/>
    <w:rsid w:val="0033385E"/>
    <w:rsid w:val="0033390D"/>
    <w:rsid w:val="00333972"/>
    <w:rsid w:val="00334758"/>
    <w:rsid w:val="00334772"/>
    <w:rsid w:val="003347D9"/>
    <w:rsid w:val="00334A07"/>
    <w:rsid w:val="00334B8B"/>
    <w:rsid w:val="00334D6B"/>
    <w:rsid w:val="00335E04"/>
    <w:rsid w:val="00335E21"/>
    <w:rsid w:val="00335FAC"/>
    <w:rsid w:val="00336260"/>
    <w:rsid w:val="003364FC"/>
    <w:rsid w:val="0033698F"/>
    <w:rsid w:val="00336E13"/>
    <w:rsid w:val="003370CD"/>
    <w:rsid w:val="0033778D"/>
    <w:rsid w:val="00337AC9"/>
    <w:rsid w:val="003400C8"/>
    <w:rsid w:val="00340338"/>
    <w:rsid w:val="0034034D"/>
    <w:rsid w:val="00341021"/>
    <w:rsid w:val="003418F6"/>
    <w:rsid w:val="0034233D"/>
    <w:rsid w:val="00342505"/>
    <w:rsid w:val="00342563"/>
    <w:rsid w:val="003427BB"/>
    <w:rsid w:val="003428BA"/>
    <w:rsid w:val="00342E94"/>
    <w:rsid w:val="00343602"/>
    <w:rsid w:val="00343DC8"/>
    <w:rsid w:val="003441CD"/>
    <w:rsid w:val="003445FE"/>
    <w:rsid w:val="00344F20"/>
    <w:rsid w:val="00344FEB"/>
    <w:rsid w:val="003456D1"/>
    <w:rsid w:val="00345B90"/>
    <w:rsid w:val="00345CB3"/>
    <w:rsid w:val="00345F65"/>
    <w:rsid w:val="00346044"/>
    <w:rsid w:val="0034647A"/>
    <w:rsid w:val="00346AAF"/>
    <w:rsid w:val="00346CA7"/>
    <w:rsid w:val="00346CD6"/>
    <w:rsid w:val="00346E1C"/>
    <w:rsid w:val="003502E6"/>
    <w:rsid w:val="00350AC5"/>
    <w:rsid w:val="003510D0"/>
    <w:rsid w:val="00351B7E"/>
    <w:rsid w:val="003526EC"/>
    <w:rsid w:val="00352B33"/>
    <w:rsid w:val="00352CB0"/>
    <w:rsid w:val="00352D61"/>
    <w:rsid w:val="003530AE"/>
    <w:rsid w:val="00353272"/>
    <w:rsid w:val="00353320"/>
    <w:rsid w:val="00353E31"/>
    <w:rsid w:val="00354231"/>
    <w:rsid w:val="00354656"/>
    <w:rsid w:val="00354FD0"/>
    <w:rsid w:val="0035522D"/>
    <w:rsid w:val="00355302"/>
    <w:rsid w:val="00355F42"/>
    <w:rsid w:val="00355F77"/>
    <w:rsid w:val="00356887"/>
    <w:rsid w:val="00356AA1"/>
    <w:rsid w:val="00357229"/>
    <w:rsid w:val="003579D7"/>
    <w:rsid w:val="003607F9"/>
    <w:rsid w:val="003614A6"/>
    <w:rsid w:val="00361A56"/>
    <w:rsid w:val="00361EF6"/>
    <w:rsid w:val="00362A12"/>
    <w:rsid w:val="00362DD9"/>
    <w:rsid w:val="00363E67"/>
    <w:rsid w:val="00363ED8"/>
    <w:rsid w:val="003641EE"/>
    <w:rsid w:val="003643C4"/>
    <w:rsid w:val="003643E4"/>
    <w:rsid w:val="00364535"/>
    <w:rsid w:val="00364ED9"/>
    <w:rsid w:val="00364F48"/>
    <w:rsid w:val="00365366"/>
    <w:rsid w:val="00365CC9"/>
    <w:rsid w:val="00365DC5"/>
    <w:rsid w:val="00366173"/>
    <w:rsid w:val="00366748"/>
    <w:rsid w:val="00366777"/>
    <w:rsid w:val="0036727E"/>
    <w:rsid w:val="00367294"/>
    <w:rsid w:val="0036748D"/>
    <w:rsid w:val="00367671"/>
    <w:rsid w:val="0036798F"/>
    <w:rsid w:val="00367A37"/>
    <w:rsid w:val="0037039B"/>
    <w:rsid w:val="00370780"/>
    <w:rsid w:val="00370EAF"/>
    <w:rsid w:val="003712FF"/>
    <w:rsid w:val="003713ED"/>
    <w:rsid w:val="003714EF"/>
    <w:rsid w:val="00371B25"/>
    <w:rsid w:val="00371CA1"/>
    <w:rsid w:val="00371CB9"/>
    <w:rsid w:val="00371D2F"/>
    <w:rsid w:val="00372B0C"/>
    <w:rsid w:val="003730C1"/>
    <w:rsid w:val="0037319D"/>
    <w:rsid w:val="00373DF7"/>
    <w:rsid w:val="00374119"/>
    <w:rsid w:val="00374268"/>
    <w:rsid w:val="00374380"/>
    <w:rsid w:val="003749E5"/>
    <w:rsid w:val="0037513C"/>
    <w:rsid w:val="003751BD"/>
    <w:rsid w:val="003751EE"/>
    <w:rsid w:val="00375801"/>
    <w:rsid w:val="00375D7E"/>
    <w:rsid w:val="003760D7"/>
    <w:rsid w:val="003771A7"/>
    <w:rsid w:val="00377886"/>
    <w:rsid w:val="003801CF"/>
    <w:rsid w:val="00380E65"/>
    <w:rsid w:val="003812AF"/>
    <w:rsid w:val="00381335"/>
    <w:rsid w:val="00381D71"/>
    <w:rsid w:val="00381DDD"/>
    <w:rsid w:val="003826F4"/>
    <w:rsid w:val="00382E43"/>
    <w:rsid w:val="003831AE"/>
    <w:rsid w:val="00383689"/>
    <w:rsid w:val="00383A7C"/>
    <w:rsid w:val="003846DC"/>
    <w:rsid w:val="00384859"/>
    <w:rsid w:val="00384E67"/>
    <w:rsid w:val="00384FA3"/>
    <w:rsid w:val="00386331"/>
    <w:rsid w:val="003865FC"/>
    <w:rsid w:val="00386938"/>
    <w:rsid w:val="00387264"/>
    <w:rsid w:val="0038745D"/>
    <w:rsid w:val="0038750F"/>
    <w:rsid w:val="00387764"/>
    <w:rsid w:val="0038798C"/>
    <w:rsid w:val="00387EFD"/>
    <w:rsid w:val="00390791"/>
    <w:rsid w:val="00391F19"/>
    <w:rsid w:val="00392213"/>
    <w:rsid w:val="0039223F"/>
    <w:rsid w:val="003928EB"/>
    <w:rsid w:val="00392E0E"/>
    <w:rsid w:val="003935FE"/>
    <w:rsid w:val="00393EA5"/>
    <w:rsid w:val="00394275"/>
    <w:rsid w:val="003943A8"/>
    <w:rsid w:val="00394463"/>
    <w:rsid w:val="003946F3"/>
    <w:rsid w:val="0039503B"/>
    <w:rsid w:val="0039546B"/>
    <w:rsid w:val="003955B1"/>
    <w:rsid w:val="00395FF1"/>
    <w:rsid w:val="00396118"/>
    <w:rsid w:val="003964AA"/>
    <w:rsid w:val="00396561"/>
    <w:rsid w:val="00396A9E"/>
    <w:rsid w:val="003970D6"/>
    <w:rsid w:val="003972A9"/>
    <w:rsid w:val="003974F2"/>
    <w:rsid w:val="0039757A"/>
    <w:rsid w:val="0039764F"/>
    <w:rsid w:val="00397DAD"/>
    <w:rsid w:val="003A09E6"/>
    <w:rsid w:val="003A1132"/>
    <w:rsid w:val="003A125D"/>
    <w:rsid w:val="003A1619"/>
    <w:rsid w:val="003A1656"/>
    <w:rsid w:val="003A1F81"/>
    <w:rsid w:val="003A1FEF"/>
    <w:rsid w:val="003A2570"/>
    <w:rsid w:val="003A26E1"/>
    <w:rsid w:val="003A2A56"/>
    <w:rsid w:val="003A2E53"/>
    <w:rsid w:val="003A39B2"/>
    <w:rsid w:val="003A3BFB"/>
    <w:rsid w:val="003A4EBE"/>
    <w:rsid w:val="003A5500"/>
    <w:rsid w:val="003A5CC6"/>
    <w:rsid w:val="003A5E25"/>
    <w:rsid w:val="003A65C8"/>
    <w:rsid w:val="003A6794"/>
    <w:rsid w:val="003A698D"/>
    <w:rsid w:val="003A6F1F"/>
    <w:rsid w:val="003A7C45"/>
    <w:rsid w:val="003A7F51"/>
    <w:rsid w:val="003A7FB1"/>
    <w:rsid w:val="003B03D9"/>
    <w:rsid w:val="003B17F4"/>
    <w:rsid w:val="003B1960"/>
    <w:rsid w:val="003B1BF1"/>
    <w:rsid w:val="003B1D46"/>
    <w:rsid w:val="003B1F35"/>
    <w:rsid w:val="003B25ED"/>
    <w:rsid w:val="003B2A9B"/>
    <w:rsid w:val="003B2FB4"/>
    <w:rsid w:val="003B3428"/>
    <w:rsid w:val="003B492C"/>
    <w:rsid w:val="003B4A2A"/>
    <w:rsid w:val="003B4A4F"/>
    <w:rsid w:val="003B5203"/>
    <w:rsid w:val="003B5E55"/>
    <w:rsid w:val="003B6394"/>
    <w:rsid w:val="003B675F"/>
    <w:rsid w:val="003B6B15"/>
    <w:rsid w:val="003B711B"/>
    <w:rsid w:val="003B73F2"/>
    <w:rsid w:val="003B7C9C"/>
    <w:rsid w:val="003B7CC0"/>
    <w:rsid w:val="003C0195"/>
    <w:rsid w:val="003C01B8"/>
    <w:rsid w:val="003C0A11"/>
    <w:rsid w:val="003C0FB4"/>
    <w:rsid w:val="003C10E4"/>
    <w:rsid w:val="003C1A7C"/>
    <w:rsid w:val="003C3515"/>
    <w:rsid w:val="003C37F4"/>
    <w:rsid w:val="003C44A0"/>
    <w:rsid w:val="003C494D"/>
    <w:rsid w:val="003C49B7"/>
    <w:rsid w:val="003C4B06"/>
    <w:rsid w:val="003C5A58"/>
    <w:rsid w:val="003C5F5C"/>
    <w:rsid w:val="003C6E74"/>
    <w:rsid w:val="003C7328"/>
    <w:rsid w:val="003C769E"/>
    <w:rsid w:val="003C7A05"/>
    <w:rsid w:val="003C7CF3"/>
    <w:rsid w:val="003C7D6C"/>
    <w:rsid w:val="003D0501"/>
    <w:rsid w:val="003D06E3"/>
    <w:rsid w:val="003D0909"/>
    <w:rsid w:val="003D09BE"/>
    <w:rsid w:val="003D0C33"/>
    <w:rsid w:val="003D0C60"/>
    <w:rsid w:val="003D0DD1"/>
    <w:rsid w:val="003D110B"/>
    <w:rsid w:val="003D1777"/>
    <w:rsid w:val="003D2326"/>
    <w:rsid w:val="003D2932"/>
    <w:rsid w:val="003D2CDE"/>
    <w:rsid w:val="003D336B"/>
    <w:rsid w:val="003D35EF"/>
    <w:rsid w:val="003D364B"/>
    <w:rsid w:val="003D3770"/>
    <w:rsid w:val="003D38F4"/>
    <w:rsid w:val="003D3F2A"/>
    <w:rsid w:val="003D4277"/>
    <w:rsid w:val="003D5164"/>
    <w:rsid w:val="003D5354"/>
    <w:rsid w:val="003D5941"/>
    <w:rsid w:val="003D5E03"/>
    <w:rsid w:val="003D62B6"/>
    <w:rsid w:val="003D6CA1"/>
    <w:rsid w:val="003D6E68"/>
    <w:rsid w:val="003D6EAC"/>
    <w:rsid w:val="003D73F8"/>
    <w:rsid w:val="003D747D"/>
    <w:rsid w:val="003E038A"/>
    <w:rsid w:val="003E04DD"/>
    <w:rsid w:val="003E0B85"/>
    <w:rsid w:val="003E0BA5"/>
    <w:rsid w:val="003E1415"/>
    <w:rsid w:val="003E220E"/>
    <w:rsid w:val="003E28C8"/>
    <w:rsid w:val="003E290E"/>
    <w:rsid w:val="003E2DF1"/>
    <w:rsid w:val="003E2F07"/>
    <w:rsid w:val="003E302C"/>
    <w:rsid w:val="003E3117"/>
    <w:rsid w:val="003E36A0"/>
    <w:rsid w:val="003E3EFB"/>
    <w:rsid w:val="003E57EB"/>
    <w:rsid w:val="003E5A6C"/>
    <w:rsid w:val="003E5F39"/>
    <w:rsid w:val="003E6005"/>
    <w:rsid w:val="003E6826"/>
    <w:rsid w:val="003E6933"/>
    <w:rsid w:val="003E6A4E"/>
    <w:rsid w:val="003E72A8"/>
    <w:rsid w:val="003F0084"/>
    <w:rsid w:val="003F0205"/>
    <w:rsid w:val="003F0A89"/>
    <w:rsid w:val="003F13D9"/>
    <w:rsid w:val="003F1F3E"/>
    <w:rsid w:val="003F22C7"/>
    <w:rsid w:val="003F23C2"/>
    <w:rsid w:val="003F4500"/>
    <w:rsid w:val="003F46E6"/>
    <w:rsid w:val="003F49FB"/>
    <w:rsid w:val="003F4FD4"/>
    <w:rsid w:val="003F512E"/>
    <w:rsid w:val="003F51ED"/>
    <w:rsid w:val="003F661A"/>
    <w:rsid w:val="003F6B90"/>
    <w:rsid w:val="003F728D"/>
    <w:rsid w:val="003F76F4"/>
    <w:rsid w:val="003F7A67"/>
    <w:rsid w:val="0040138C"/>
    <w:rsid w:val="00401937"/>
    <w:rsid w:val="00401CBF"/>
    <w:rsid w:val="00402581"/>
    <w:rsid w:val="0040265D"/>
    <w:rsid w:val="0040270D"/>
    <w:rsid w:val="00402852"/>
    <w:rsid w:val="00402CB5"/>
    <w:rsid w:val="00402FB6"/>
    <w:rsid w:val="00403524"/>
    <w:rsid w:val="00403818"/>
    <w:rsid w:val="0040385D"/>
    <w:rsid w:val="00403922"/>
    <w:rsid w:val="00403A4F"/>
    <w:rsid w:val="004041CF"/>
    <w:rsid w:val="00404564"/>
    <w:rsid w:val="004046CC"/>
    <w:rsid w:val="00404E3B"/>
    <w:rsid w:val="00404FCB"/>
    <w:rsid w:val="00406A27"/>
    <w:rsid w:val="00406CB4"/>
    <w:rsid w:val="00406F58"/>
    <w:rsid w:val="00407176"/>
    <w:rsid w:val="00407474"/>
    <w:rsid w:val="0040751D"/>
    <w:rsid w:val="00407711"/>
    <w:rsid w:val="00407B78"/>
    <w:rsid w:val="00407CA3"/>
    <w:rsid w:val="004105CE"/>
    <w:rsid w:val="004108F9"/>
    <w:rsid w:val="004117EC"/>
    <w:rsid w:val="004118BD"/>
    <w:rsid w:val="00411B1E"/>
    <w:rsid w:val="00412013"/>
    <w:rsid w:val="0041224B"/>
    <w:rsid w:val="0041238F"/>
    <w:rsid w:val="004130AC"/>
    <w:rsid w:val="004130F6"/>
    <w:rsid w:val="00413275"/>
    <w:rsid w:val="0041366D"/>
    <w:rsid w:val="00413BBE"/>
    <w:rsid w:val="00414249"/>
    <w:rsid w:val="00414562"/>
    <w:rsid w:val="00414987"/>
    <w:rsid w:val="00414A27"/>
    <w:rsid w:val="00414E1C"/>
    <w:rsid w:val="00414E2C"/>
    <w:rsid w:val="0041589C"/>
    <w:rsid w:val="00415B2B"/>
    <w:rsid w:val="00416272"/>
    <w:rsid w:val="0041635A"/>
    <w:rsid w:val="00416C93"/>
    <w:rsid w:val="00416D28"/>
    <w:rsid w:val="00417738"/>
    <w:rsid w:val="00417D3A"/>
    <w:rsid w:val="00417F0E"/>
    <w:rsid w:val="00420015"/>
    <w:rsid w:val="004203B2"/>
    <w:rsid w:val="00420456"/>
    <w:rsid w:val="00420A10"/>
    <w:rsid w:val="00420B75"/>
    <w:rsid w:val="00420B94"/>
    <w:rsid w:val="00420FB0"/>
    <w:rsid w:val="004219D8"/>
    <w:rsid w:val="00421A99"/>
    <w:rsid w:val="00421DBB"/>
    <w:rsid w:val="0042208E"/>
    <w:rsid w:val="004220C1"/>
    <w:rsid w:val="00422388"/>
    <w:rsid w:val="004229F0"/>
    <w:rsid w:val="00422B18"/>
    <w:rsid w:val="00422CE5"/>
    <w:rsid w:val="00422F8C"/>
    <w:rsid w:val="00423FBB"/>
    <w:rsid w:val="00424038"/>
    <w:rsid w:val="004248F4"/>
    <w:rsid w:val="004259CD"/>
    <w:rsid w:val="00425AC2"/>
    <w:rsid w:val="00425CB9"/>
    <w:rsid w:val="0042611A"/>
    <w:rsid w:val="0042635B"/>
    <w:rsid w:val="004265DC"/>
    <w:rsid w:val="004265E7"/>
    <w:rsid w:val="00426631"/>
    <w:rsid w:val="004269CE"/>
    <w:rsid w:val="00426D4F"/>
    <w:rsid w:val="00426E66"/>
    <w:rsid w:val="00426EC0"/>
    <w:rsid w:val="0042719E"/>
    <w:rsid w:val="00427D31"/>
    <w:rsid w:val="004300CB"/>
    <w:rsid w:val="00430196"/>
    <w:rsid w:val="004301F6"/>
    <w:rsid w:val="004308E6"/>
    <w:rsid w:val="00430CBD"/>
    <w:rsid w:val="00430CCB"/>
    <w:rsid w:val="00431AC4"/>
    <w:rsid w:val="00431EE0"/>
    <w:rsid w:val="004321F6"/>
    <w:rsid w:val="00432C08"/>
    <w:rsid w:val="00432CA2"/>
    <w:rsid w:val="0043347E"/>
    <w:rsid w:val="00434222"/>
    <w:rsid w:val="00435228"/>
    <w:rsid w:val="004354C0"/>
    <w:rsid w:val="00435F7A"/>
    <w:rsid w:val="00436643"/>
    <w:rsid w:val="00436AE8"/>
    <w:rsid w:val="004373F2"/>
    <w:rsid w:val="00437D45"/>
    <w:rsid w:val="00437DB7"/>
    <w:rsid w:val="00440821"/>
    <w:rsid w:val="004409F4"/>
    <w:rsid w:val="00440CEC"/>
    <w:rsid w:val="00441522"/>
    <w:rsid w:val="00441C52"/>
    <w:rsid w:val="00442BB5"/>
    <w:rsid w:val="00442DE1"/>
    <w:rsid w:val="00442F84"/>
    <w:rsid w:val="00444292"/>
    <w:rsid w:val="00444857"/>
    <w:rsid w:val="00445174"/>
    <w:rsid w:val="004452AE"/>
    <w:rsid w:val="004453A0"/>
    <w:rsid w:val="00445DD0"/>
    <w:rsid w:val="0044614D"/>
    <w:rsid w:val="00446404"/>
    <w:rsid w:val="00446AF4"/>
    <w:rsid w:val="00446C96"/>
    <w:rsid w:val="00446E7C"/>
    <w:rsid w:val="00447740"/>
    <w:rsid w:val="00447A90"/>
    <w:rsid w:val="00447E15"/>
    <w:rsid w:val="00447FE1"/>
    <w:rsid w:val="00450B25"/>
    <w:rsid w:val="00450CC5"/>
    <w:rsid w:val="00450D82"/>
    <w:rsid w:val="0045175C"/>
    <w:rsid w:val="0045193B"/>
    <w:rsid w:val="00451A94"/>
    <w:rsid w:val="00452AA4"/>
    <w:rsid w:val="004531F3"/>
    <w:rsid w:val="0045391C"/>
    <w:rsid w:val="00453D4C"/>
    <w:rsid w:val="00453FC4"/>
    <w:rsid w:val="0045438E"/>
    <w:rsid w:val="00454437"/>
    <w:rsid w:val="00454697"/>
    <w:rsid w:val="00454C3F"/>
    <w:rsid w:val="00455260"/>
    <w:rsid w:val="004558A6"/>
    <w:rsid w:val="004559E6"/>
    <w:rsid w:val="00455D6E"/>
    <w:rsid w:val="00456244"/>
    <w:rsid w:val="004563EE"/>
    <w:rsid w:val="00456ACF"/>
    <w:rsid w:val="004572A2"/>
    <w:rsid w:val="00460834"/>
    <w:rsid w:val="0046125E"/>
    <w:rsid w:val="004619F8"/>
    <w:rsid w:val="00461DFF"/>
    <w:rsid w:val="004624B1"/>
    <w:rsid w:val="0046252A"/>
    <w:rsid w:val="0046297D"/>
    <w:rsid w:val="00462A26"/>
    <w:rsid w:val="00462B4D"/>
    <w:rsid w:val="0046361D"/>
    <w:rsid w:val="0046379C"/>
    <w:rsid w:val="004637AC"/>
    <w:rsid w:val="004638AF"/>
    <w:rsid w:val="00463D67"/>
    <w:rsid w:val="004640EC"/>
    <w:rsid w:val="00464312"/>
    <w:rsid w:val="00464613"/>
    <w:rsid w:val="00465934"/>
    <w:rsid w:val="004660AF"/>
    <w:rsid w:val="0046670F"/>
    <w:rsid w:val="004672FE"/>
    <w:rsid w:val="004673E4"/>
    <w:rsid w:val="00467523"/>
    <w:rsid w:val="0046753F"/>
    <w:rsid w:val="004701F8"/>
    <w:rsid w:val="0047065D"/>
    <w:rsid w:val="0047094F"/>
    <w:rsid w:val="00471435"/>
    <w:rsid w:val="00471860"/>
    <w:rsid w:val="00471B7A"/>
    <w:rsid w:val="00472008"/>
    <w:rsid w:val="00472637"/>
    <w:rsid w:val="00472A6F"/>
    <w:rsid w:val="00472B57"/>
    <w:rsid w:val="00472C00"/>
    <w:rsid w:val="00472E10"/>
    <w:rsid w:val="00473701"/>
    <w:rsid w:val="00473F5E"/>
    <w:rsid w:val="00474003"/>
    <w:rsid w:val="0047403F"/>
    <w:rsid w:val="00474234"/>
    <w:rsid w:val="004743EC"/>
    <w:rsid w:val="0047486D"/>
    <w:rsid w:val="0047615D"/>
    <w:rsid w:val="00476E67"/>
    <w:rsid w:val="004773DB"/>
    <w:rsid w:val="00480029"/>
    <w:rsid w:val="0048051E"/>
    <w:rsid w:val="004805AB"/>
    <w:rsid w:val="00480BC3"/>
    <w:rsid w:val="00480D69"/>
    <w:rsid w:val="00480E11"/>
    <w:rsid w:val="004811DF"/>
    <w:rsid w:val="004821CA"/>
    <w:rsid w:val="004828F9"/>
    <w:rsid w:val="0048291F"/>
    <w:rsid w:val="00482C13"/>
    <w:rsid w:val="00482FA1"/>
    <w:rsid w:val="00482FEC"/>
    <w:rsid w:val="0048315B"/>
    <w:rsid w:val="00484560"/>
    <w:rsid w:val="00484C39"/>
    <w:rsid w:val="00484DB9"/>
    <w:rsid w:val="00486022"/>
    <w:rsid w:val="0048635F"/>
    <w:rsid w:val="00486A66"/>
    <w:rsid w:val="004873C5"/>
    <w:rsid w:val="004874E7"/>
    <w:rsid w:val="00490314"/>
    <w:rsid w:val="00490692"/>
    <w:rsid w:val="00490732"/>
    <w:rsid w:val="004908C3"/>
    <w:rsid w:val="0049090F"/>
    <w:rsid w:val="00490B34"/>
    <w:rsid w:val="00490C59"/>
    <w:rsid w:val="00491A6F"/>
    <w:rsid w:val="0049248D"/>
    <w:rsid w:val="00492A34"/>
    <w:rsid w:val="00493EC1"/>
    <w:rsid w:val="00493FAD"/>
    <w:rsid w:val="00493FB7"/>
    <w:rsid w:val="0049433D"/>
    <w:rsid w:val="0049464B"/>
    <w:rsid w:val="00494A07"/>
    <w:rsid w:val="00494CE4"/>
    <w:rsid w:val="00494EA9"/>
    <w:rsid w:val="00494FC4"/>
    <w:rsid w:val="00495019"/>
    <w:rsid w:val="004956C2"/>
    <w:rsid w:val="004956F4"/>
    <w:rsid w:val="00495789"/>
    <w:rsid w:val="00495794"/>
    <w:rsid w:val="00495BA2"/>
    <w:rsid w:val="00496659"/>
    <w:rsid w:val="004966B2"/>
    <w:rsid w:val="00496DC7"/>
    <w:rsid w:val="004978E7"/>
    <w:rsid w:val="00497BE9"/>
    <w:rsid w:val="004A0DA7"/>
    <w:rsid w:val="004A0FE6"/>
    <w:rsid w:val="004A0FF6"/>
    <w:rsid w:val="004A109B"/>
    <w:rsid w:val="004A17F4"/>
    <w:rsid w:val="004A24F5"/>
    <w:rsid w:val="004A272E"/>
    <w:rsid w:val="004A323A"/>
    <w:rsid w:val="004A3485"/>
    <w:rsid w:val="004A3724"/>
    <w:rsid w:val="004A377E"/>
    <w:rsid w:val="004A4258"/>
    <w:rsid w:val="004A4422"/>
    <w:rsid w:val="004A4A57"/>
    <w:rsid w:val="004A5063"/>
    <w:rsid w:val="004A515B"/>
    <w:rsid w:val="004A558E"/>
    <w:rsid w:val="004A5A87"/>
    <w:rsid w:val="004A5B01"/>
    <w:rsid w:val="004A6311"/>
    <w:rsid w:val="004A7A36"/>
    <w:rsid w:val="004A7CDC"/>
    <w:rsid w:val="004B03E3"/>
    <w:rsid w:val="004B098C"/>
    <w:rsid w:val="004B0E77"/>
    <w:rsid w:val="004B1BF4"/>
    <w:rsid w:val="004B2907"/>
    <w:rsid w:val="004B2A99"/>
    <w:rsid w:val="004B2D77"/>
    <w:rsid w:val="004B2E63"/>
    <w:rsid w:val="004B2F17"/>
    <w:rsid w:val="004B3608"/>
    <w:rsid w:val="004B3FD7"/>
    <w:rsid w:val="004B4F61"/>
    <w:rsid w:val="004B4FC9"/>
    <w:rsid w:val="004B52EA"/>
    <w:rsid w:val="004B63D9"/>
    <w:rsid w:val="004B669B"/>
    <w:rsid w:val="004B6D72"/>
    <w:rsid w:val="004B6D76"/>
    <w:rsid w:val="004B729E"/>
    <w:rsid w:val="004B73EF"/>
    <w:rsid w:val="004B742B"/>
    <w:rsid w:val="004B76D1"/>
    <w:rsid w:val="004B789A"/>
    <w:rsid w:val="004C0DB8"/>
    <w:rsid w:val="004C0E8F"/>
    <w:rsid w:val="004C1A9C"/>
    <w:rsid w:val="004C1D8F"/>
    <w:rsid w:val="004C1FE2"/>
    <w:rsid w:val="004C1FF6"/>
    <w:rsid w:val="004C21A5"/>
    <w:rsid w:val="004C281B"/>
    <w:rsid w:val="004C2FE3"/>
    <w:rsid w:val="004C3275"/>
    <w:rsid w:val="004C3384"/>
    <w:rsid w:val="004C362F"/>
    <w:rsid w:val="004C3645"/>
    <w:rsid w:val="004C37FE"/>
    <w:rsid w:val="004C414D"/>
    <w:rsid w:val="004C4A52"/>
    <w:rsid w:val="004C4D8C"/>
    <w:rsid w:val="004C5913"/>
    <w:rsid w:val="004C5A75"/>
    <w:rsid w:val="004C5D80"/>
    <w:rsid w:val="004C60BF"/>
    <w:rsid w:val="004C62B0"/>
    <w:rsid w:val="004C6B52"/>
    <w:rsid w:val="004C6F4E"/>
    <w:rsid w:val="004C7670"/>
    <w:rsid w:val="004D0572"/>
    <w:rsid w:val="004D0B0E"/>
    <w:rsid w:val="004D159B"/>
    <w:rsid w:val="004D179F"/>
    <w:rsid w:val="004D1EDA"/>
    <w:rsid w:val="004D26BB"/>
    <w:rsid w:val="004D27FD"/>
    <w:rsid w:val="004D290D"/>
    <w:rsid w:val="004D2AA1"/>
    <w:rsid w:val="004D2E04"/>
    <w:rsid w:val="004D3EB6"/>
    <w:rsid w:val="004D4296"/>
    <w:rsid w:val="004D54B1"/>
    <w:rsid w:val="004D55D1"/>
    <w:rsid w:val="004D5763"/>
    <w:rsid w:val="004D5F6F"/>
    <w:rsid w:val="004D69A8"/>
    <w:rsid w:val="004D6ACB"/>
    <w:rsid w:val="004D6BB5"/>
    <w:rsid w:val="004D7140"/>
    <w:rsid w:val="004D7728"/>
    <w:rsid w:val="004D7849"/>
    <w:rsid w:val="004E044F"/>
    <w:rsid w:val="004E07CD"/>
    <w:rsid w:val="004E095C"/>
    <w:rsid w:val="004E0BBE"/>
    <w:rsid w:val="004E0C3A"/>
    <w:rsid w:val="004E0C96"/>
    <w:rsid w:val="004E153F"/>
    <w:rsid w:val="004E2C26"/>
    <w:rsid w:val="004E2FBB"/>
    <w:rsid w:val="004E313A"/>
    <w:rsid w:val="004E3D1F"/>
    <w:rsid w:val="004E4E69"/>
    <w:rsid w:val="004E4EF0"/>
    <w:rsid w:val="004E542B"/>
    <w:rsid w:val="004E5AD9"/>
    <w:rsid w:val="004E5B8F"/>
    <w:rsid w:val="004E5D15"/>
    <w:rsid w:val="004E61AE"/>
    <w:rsid w:val="004E6711"/>
    <w:rsid w:val="004E733F"/>
    <w:rsid w:val="004E7494"/>
    <w:rsid w:val="004E7AA2"/>
    <w:rsid w:val="004E7E7D"/>
    <w:rsid w:val="004F0487"/>
    <w:rsid w:val="004F0523"/>
    <w:rsid w:val="004F083A"/>
    <w:rsid w:val="004F090A"/>
    <w:rsid w:val="004F0A2E"/>
    <w:rsid w:val="004F0DA0"/>
    <w:rsid w:val="004F19D1"/>
    <w:rsid w:val="004F21E7"/>
    <w:rsid w:val="004F3FFB"/>
    <w:rsid w:val="004F4A6A"/>
    <w:rsid w:val="004F52C2"/>
    <w:rsid w:val="004F64AE"/>
    <w:rsid w:val="004F657C"/>
    <w:rsid w:val="004F66EC"/>
    <w:rsid w:val="004F6DF1"/>
    <w:rsid w:val="004F6F42"/>
    <w:rsid w:val="004F79EE"/>
    <w:rsid w:val="004F7AE6"/>
    <w:rsid w:val="004F7EFF"/>
    <w:rsid w:val="005008FA"/>
    <w:rsid w:val="00500FAC"/>
    <w:rsid w:val="005011BB"/>
    <w:rsid w:val="00501880"/>
    <w:rsid w:val="00502908"/>
    <w:rsid w:val="00502C8E"/>
    <w:rsid w:val="00502EC3"/>
    <w:rsid w:val="00503132"/>
    <w:rsid w:val="005032DA"/>
    <w:rsid w:val="005033BE"/>
    <w:rsid w:val="005049BA"/>
    <w:rsid w:val="00504A73"/>
    <w:rsid w:val="005057AE"/>
    <w:rsid w:val="00506DDA"/>
    <w:rsid w:val="005076B6"/>
    <w:rsid w:val="005076C4"/>
    <w:rsid w:val="00507E4A"/>
    <w:rsid w:val="0051007B"/>
    <w:rsid w:val="0051054C"/>
    <w:rsid w:val="005114EA"/>
    <w:rsid w:val="00511906"/>
    <w:rsid w:val="00511AD4"/>
    <w:rsid w:val="00511B0D"/>
    <w:rsid w:val="0051250F"/>
    <w:rsid w:val="00512CED"/>
    <w:rsid w:val="005130DA"/>
    <w:rsid w:val="005136AE"/>
    <w:rsid w:val="00513B14"/>
    <w:rsid w:val="00514B19"/>
    <w:rsid w:val="00515359"/>
    <w:rsid w:val="00515505"/>
    <w:rsid w:val="00515994"/>
    <w:rsid w:val="00515AFF"/>
    <w:rsid w:val="005160CC"/>
    <w:rsid w:val="005163F8"/>
    <w:rsid w:val="00516516"/>
    <w:rsid w:val="005168AE"/>
    <w:rsid w:val="005173BB"/>
    <w:rsid w:val="00517D7E"/>
    <w:rsid w:val="005202DC"/>
    <w:rsid w:val="00520818"/>
    <w:rsid w:val="00521543"/>
    <w:rsid w:val="005221E5"/>
    <w:rsid w:val="00522295"/>
    <w:rsid w:val="005224FD"/>
    <w:rsid w:val="00522618"/>
    <w:rsid w:val="00522914"/>
    <w:rsid w:val="00522B80"/>
    <w:rsid w:val="00523278"/>
    <w:rsid w:val="00523575"/>
    <w:rsid w:val="0052362C"/>
    <w:rsid w:val="00524590"/>
    <w:rsid w:val="0052482F"/>
    <w:rsid w:val="00524835"/>
    <w:rsid w:val="00524CF3"/>
    <w:rsid w:val="00524F40"/>
    <w:rsid w:val="005250EC"/>
    <w:rsid w:val="00525C2F"/>
    <w:rsid w:val="00525DAA"/>
    <w:rsid w:val="005260EB"/>
    <w:rsid w:val="005263E5"/>
    <w:rsid w:val="00526411"/>
    <w:rsid w:val="00526CCB"/>
    <w:rsid w:val="005274EA"/>
    <w:rsid w:val="00527529"/>
    <w:rsid w:val="0053038F"/>
    <w:rsid w:val="005308BC"/>
    <w:rsid w:val="00530AD0"/>
    <w:rsid w:val="00531521"/>
    <w:rsid w:val="0053170D"/>
    <w:rsid w:val="0053174D"/>
    <w:rsid w:val="00531915"/>
    <w:rsid w:val="00534BB3"/>
    <w:rsid w:val="00534C9E"/>
    <w:rsid w:val="005366EB"/>
    <w:rsid w:val="005368CC"/>
    <w:rsid w:val="00536D54"/>
    <w:rsid w:val="00537107"/>
    <w:rsid w:val="005377A7"/>
    <w:rsid w:val="00537F5A"/>
    <w:rsid w:val="005401EB"/>
    <w:rsid w:val="0054021F"/>
    <w:rsid w:val="005404B8"/>
    <w:rsid w:val="00540CFE"/>
    <w:rsid w:val="00540E3F"/>
    <w:rsid w:val="00540F84"/>
    <w:rsid w:val="005429BD"/>
    <w:rsid w:val="00542F03"/>
    <w:rsid w:val="0054331A"/>
    <w:rsid w:val="00543369"/>
    <w:rsid w:val="00543C9D"/>
    <w:rsid w:val="00544CA6"/>
    <w:rsid w:val="00544CB6"/>
    <w:rsid w:val="0054572A"/>
    <w:rsid w:val="0054589A"/>
    <w:rsid w:val="00545C26"/>
    <w:rsid w:val="00545D48"/>
    <w:rsid w:val="00545D8F"/>
    <w:rsid w:val="005461DC"/>
    <w:rsid w:val="0054653B"/>
    <w:rsid w:val="005466AD"/>
    <w:rsid w:val="00547069"/>
    <w:rsid w:val="005473D4"/>
    <w:rsid w:val="00547E6E"/>
    <w:rsid w:val="0055071D"/>
    <w:rsid w:val="0055192A"/>
    <w:rsid w:val="00551D93"/>
    <w:rsid w:val="005520E1"/>
    <w:rsid w:val="005529BB"/>
    <w:rsid w:val="00552BB2"/>
    <w:rsid w:val="00552D17"/>
    <w:rsid w:val="00552F85"/>
    <w:rsid w:val="00553C24"/>
    <w:rsid w:val="00554146"/>
    <w:rsid w:val="0055419C"/>
    <w:rsid w:val="00554247"/>
    <w:rsid w:val="005543CF"/>
    <w:rsid w:val="00554450"/>
    <w:rsid w:val="00554E86"/>
    <w:rsid w:val="00555070"/>
    <w:rsid w:val="005550B7"/>
    <w:rsid w:val="00555941"/>
    <w:rsid w:val="00555D27"/>
    <w:rsid w:val="0055625B"/>
    <w:rsid w:val="00556B18"/>
    <w:rsid w:val="00556F2E"/>
    <w:rsid w:val="00557029"/>
    <w:rsid w:val="00557290"/>
    <w:rsid w:val="00557881"/>
    <w:rsid w:val="0055791B"/>
    <w:rsid w:val="00557FD5"/>
    <w:rsid w:val="005611FF"/>
    <w:rsid w:val="005613A3"/>
    <w:rsid w:val="005613C2"/>
    <w:rsid w:val="00561F88"/>
    <w:rsid w:val="0056259A"/>
    <w:rsid w:val="00562A46"/>
    <w:rsid w:val="005636EB"/>
    <w:rsid w:val="00565BD2"/>
    <w:rsid w:val="00565D87"/>
    <w:rsid w:val="00566DC0"/>
    <w:rsid w:val="00567657"/>
    <w:rsid w:val="00570611"/>
    <w:rsid w:val="0057109C"/>
    <w:rsid w:val="00571115"/>
    <w:rsid w:val="005711A6"/>
    <w:rsid w:val="005721BE"/>
    <w:rsid w:val="005724DE"/>
    <w:rsid w:val="00572589"/>
    <w:rsid w:val="0057360B"/>
    <w:rsid w:val="00573C38"/>
    <w:rsid w:val="00573DCE"/>
    <w:rsid w:val="005740E2"/>
    <w:rsid w:val="00574688"/>
    <w:rsid w:val="005747D9"/>
    <w:rsid w:val="00575109"/>
    <w:rsid w:val="00575B37"/>
    <w:rsid w:val="00576113"/>
    <w:rsid w:val="00576702"/>
    <w:rsid w:val="00576920"/>
    <w:rsid w:val="00576EF2"/>
    <w:rsid w:val="005779E9"/>
    <w:rsid w:val="00577C4F"/>
    <w:rsid w:val="00580230"/>
    <w:rsid w:val="0058038C"/>
    <w:rsid w:val="00580A34"/>
    <w:rsid w:val="00580B25"/>
    <w:rsid w:val="00580C0C"/>
    <w:rsid w:val="00581797"/>
    <w:rsid w:val="005818F2"/>
    <w:rsid w:val="00581CD0"/>
    <w:rsid w:val="005826AA"/>
    <w:rsid w:val="0058343E"/>
    <w:rsid w:val="00583902"/>
    <w:rsid w:val="0058395B"/>
    <w:rsid w:val="0058397A"/>
    <w:rsid w:val="00584462"/>
    <w:rsid w:val="0058455D"/>
    <w:rsid w:val="0058459D"/>
    <w:rsid w:val="00584ACB"/>
    <w:rsid w:val="0058619B"/>
    <w:rsid w:val="00586311"/>
    <w:rsid w:val="0058650F"/>
    <w:rsid w:val="0058682B"/>
    <w:rsid w:val="00586C0E"/>
    <w:rsid w:val="0058739F"/>
    <w:rsid w:val="00587422"/>
    <w:rsid w:val="00587FAB"/>
    <w:rsid w:val="00590214"/>
    <w:rsid w:val="00590235"/>
    <w:rsid w:val="005905B1"/>
    <w:rsid w:val="005906D5"/>
    <w:rsid w:val="00590D30"/>
    <w:rsid w:val="00590D90"/>
    <w:rsid w:val="00591234"/>
    <w:rsid w:val="00591B44"/>
    <w:rsid w:val="00591C20"/>
    <w:rsid w:val="00591CC3"/>
    <w:rsid w:val="00591EFA"/>
    <w:rsid w:val="005925E1"/>
    <w:rsid w:val="00592B4F"/>
    <w:rsid w:val="00592B67"/>
    <w:rsid w:val="005930B9"/>
    <w:rsid w:val="00593184"/>
    <w:rsid w:val="00593387"/>
    <w:rsid w:val="00593911"/>
    <w:rsid w:val="0059394A"/>
    <w:rsid w:val="00593B13"/>
    <w:rsid w:val="0059431E"/>
    <w:rsid w:val="0059495B"/>
    <w:rsid w:val="00594C02"/>
    <w:rsid w:val="00594D82"/>
    <w:rsid w:val="005952F2"/>
    <w:rsid w:val="0059547D"/>
    <w:rsid w:val="005954C0"/>
    <w:rsid w:val="00595809"/>
    <w:rsid w:val="005958BE"/>
    <w:rsid w:val="00595B02"/>
    <w:rsid w:val="00595D3B"/>
    <w:rsid w:val="00595DB7"/>
    <w:rsid w:val="00596763"/>
    <w:rsid w:val="00596F97"/>
    <w:rsid w:val="0059719A"/>
    <w:rsid w:val="005972A5"/>
    <w:rsid w:val="00597AA1"/>
    <w:rsid w:val="00597F25"/>
    <w:rsid w:val="005A067A"/>
    <w:rsid w:val="005A0841"/>
    <w:rsid w:val="005A0A22"/>
    <w:rsid w:val="005A1018"/>
    <w:rsid w:val="005A11FB"/>
    <w:rsid w:val="005A1390"/>
    <w:rsid w:val="005A13D2"/>
    <w:rsid w:val="005A15A4"/>
    <w:rsid w:val="005A1713"/>
    <w:rsid w:val="005A1D60"/>
    <w:rsid w:val="005A1DB9"/>
    <w:rsid w:val="005A1ECF"/>
    <w:rsid w:val="005A2574"/>
    <w:rsid w:val="005A2587"/>
    <w:rsid w:val="005A366D"/>
    <w:rsid w:val="005A3D4F"/>
    <w:rsid w:val="005A4194"/>
    <w:rsid w:val="005A41A9"/>
    <w:rsid w:val="005A4D1D"/>
    <w:rsid w:val="005A4EAE"/>
    <w:rsid w:val="005A4ED9"/>
    <w:rsid w:val="005A4FEE"/>
    <w:rsid w:val="005A7197"/>
    <w:rsid w:val="005A7C47"/>
    <w:rsid w:val="005A7E1C"/>
    <w:rsid w:val="005B0007"/>
    <w:rsid w:val="005B030E"/>
    <w:rsid w:val="005B0411"/>
    <w:rsid w:val="005B1663"/>
    <w:rsid w:val="005B1B2F"/>
    <w:rsid w:val="005B1C30"/>
    <w:rsid w:val="005B2234"/>
    <w:rsid w:val="005B22C8"/>
    <w:rsid w:val="005B2524"/>
    <w:rsid w:val="005B4354"/>
    <w:rsid w:val="005B4A3E"/>
    <w:rsid w:val="005B559D"/>
    <w:rsid w:val="005B5EAD"/>
    <w:rsid w:val="005B685C"/>
    <w:rsid w:val="005B728B"/>
    <w:rsid w:val="005B737F"/>
    <w:rsid w:val="005B73F0"/>
    <w:rsid w:val="005B7AFC"/>
    <w:rsid w:val="005B7C67"/>
    <w:rsid w:val="005B7C71"/>
    <w:rsid w:val="005B7D35"/>
    <w:rsid w:val="005C008F"/>
    <w:rsid w:val="005C00B1"/>
    <w:rsid w:val="005C046E"/>
    <w:rsid w:val="005C06C7"/>
    <w:rsid w:val="005C0EAB"/>
    <w:rsid w:val="005C15F5"/>
    <w:rsid w:val="005C1664"/>
    <w:rsid w:val="005C16DA"/>
    <w:rsid w:val="005C25E8"/>
    <w:rsid w:val="005C2A6C"/>
    <w:rsid w:val="005C2BF8"/>
    <w:rsid w:val="005C301F"/>
    <w:rsid w:val="005C336C"/>
    <w:rsid w:val="005C3918"/>
    <w:rsid w:val="005C4000"/>
    <w:rsid w:val="005C4332"/>
    <w:rsid w:val="005C4E22"/>
    <w:rsid w:val="005C504B"/>
    <w:rsid w:val="005C54A2"/>
    <w:rsid w:val="005C5BE1"/>
    <w:rsid w:val="005C6D71"/>
    <w:rsid w:val="005C6D82"/>
    <w:rsid w:val="005C6E5B"/>
    <w:rsid w:val="005C7095"/>
    <w:rsid w:val="005C7111"/>
    <w:rsid w:val="005C72FB"/>
    <w:rsid w:val="005C7599"/>
    <w:rsid w:val="005C785C"/>
    <w:rsid w:val="005C7A23"/>
    <w:rsid w:val="005C7E61"/>
    <w:rsid w:val="005C7EAC"/>
    <w:rsid w:val="005D00E0"/>
    <w:rsid w:val="005D019C"/>
    <w:rsid w:val="005D0391"/>
    <w:rsid w:val="005D03CC"/>
    <w:rsid w:val="005D09FA"/>
    <w:rsid w:val="005D0A1C"/>
    <w:rsid w:val="005D1A26"/>
    <w:rsid w:val="005D1B6F"/>
    <w:rsid w:val="005D2425"/>
    <w:rsid w:val="005D253C"/>
    <w:rsid w:val="005D3D11"/>
    <w:rsid w:val="005D43E4"/>
    <w:rsid w:val="005D45C1"/>
    <w:rsid w:val="005D46C6"/>
    <w:rsid w:val="005D4897"/>
    <w:rsid w:val="005D4FA1"/>
    <w:rsid w:val="005D509C"/>
    <w:rsid w:val="005D50A5"/>
    <w:rsid w:val="005D56EA"/>
    <w:rsid w:val="005D5BE1"/>
    <w:rsid w:val="005D6C4C"/>
    <w:rsid w:val="005D713B"/>
    <w:rsid w:val="005D7267"/>
    <w:rsid w:val="005D743F"/>
    <w:rsid w:val="005D7990"/>
    <w:rsid w:val="005E00DF"/>
    <w:rsid w:val="005E0513"/>
    <w:rsid w:val="005E0DAD"/>
    <w:rsid w:val="005E1194"/>
    <w:rsid w:val="005E21A4"/>
    <w:rsid w:val="005E277D"/>
    <w:rsid w:val="005E2834"/>
    <w:rsid w:val="005E2E2E"/>
    <w:rsid w:val="005E2F9F"/>
    <w:rsid w:val="005E2FE5"/>
    <w:rsid w:val="005E371E"/>
    <w:rsid w:val="005E52B1"/>
    <w:rsid w:val="005E599F"/>
    <w:rsid w:val="005E5A13"/>
    <w:rsid w:val="005E6083"/>
    <w:rsid w:val="005E69EF"/>
    <w:rsid w:val="005E6AB0"/>
    <w:rsid w:val="005E79ED"/>
    <w:rsid w:val="005F03D6"/>
    <w:rsid w:val="005F0E26"/>
    <w:rsid w:val="005F0EFC"/>
    <w:rsid w:val="005F1C63"/>
    <w:rsid w:val="005F2483"/>
    <w:rsid w:val="005F24F3"/>
    <w:rsid w:val="005F2608"/>
    <w:rsid w:val="005F2652"/>
    <w:rsid w:val="005F30C3"/>
    <w:rsid w:val="005F33F6"/>
    <w:rsid w:val="005F3728"/>
    <w:rsid w:val="005F3FCD"/>
    <w:rsid w:val="005F59F8"/>
    <w:rsid w:val="005F59FE"/>
    <w:rsid w:val="005F5FA0"/>
    <w:rsid w:val="005F61B0"/>
    <w:rsid w:val="005F6AD3"/>
    <w:rsid w:val="005F74DC"/>
    <w:rsid w:val="005F77B3"/>
    <w:rsid w:val="005F7E54"/>
    <w:rsid w:val="006001C0"/>
    <w:rsid w:val="00600B95"/>
    <w:rsid w:val="00601AFE"/>
    <w:rsid w:val="00601BDC"/>
    <w:rsid w:val="00601FD7"/>
    <w:rsid w:val="00602E68"/>
    <w:rsid w:val="00603F66"/>
    <w:rsid w:val="00604189"/>
    <w:rsid w:val="00604B16"/>
    <w:rsid w:val="00605164"/>
    <w:rsid w:val="00605834"/>
    <w:rsid w:val="00605A00"/>
    <w:rsid w:val="006063DA"/>
    <w:rsid w:val="006067AA"/>
    <w:rsid w:val="006067C9"/>
    <w:rsid w:val="006073A5"/>
    <w:rsid w:val="0060765D"/>
    <w:rsid w:val="0061026C"/>
    <w:rsid w:val="006112D6"/>
    <w:rsid w:val="00611A30"/>
    <w:rsid w:val="00611A72"/>
    <w:rsid w:val="00612612"/>
    <w:rsid w:val="00612B12"/>
    <w:rsid w:val="00613134"/>
    <w:rsid w:val="00613926"/>
    <w:rsid w:val="00613953"/>
    <w:rsid w:val="00613C74"/>
    <w:rsid w:val="00613CBF"/>
    <w:rsid w:val="00613D78"/>
    <w:rsid w:val="00613E8D"/>
    <w:rsid w:val="006145D0"/>
    <w:rsid w:val="00614624"/>
    <w:rsid w:val="00615309"/>
    <w:rsid w:val="0061564F"/>
    <w:rsid w:val="0061598C"/>
    <w:rsid w:val="00615C53"/>
    <w:rsid w:val="00615F38"/>
    <w:rsid w:val="006161F1"/>
    <w:rsid w:val="00616515"/>
    <w:rsid w:val="0061661E"/>
    <w:rsid w:val="00616659"/>
    <w:rsid w:val="00616A94"/>
    <w:rsid w:val="00616C46"/>
    <w:rsid w:val="00617375"/>
    <w:rsid w:val="0062063D"/>
    <w:rsid w:val="00620A7C"/>
    <w:rsid w:val="00621E26"/>
    <w:rsid w:val="0062222B"/>
    <w:rsid w:val="0062230E"/>
    <w:rsid w:val="006224C1"/>
    <w:rsid w:val="00622552"/>
    <w:rsid w:val="00622673"/>
    <w:rsid w:val="0062299B"/>
    <w:rsid w:val="00624217"/>
    <w:rsid w:val="00624719"/>
    <w:rsid w:val="00624D5A"/>
    <w:rsid w:val="006256F3"/>
    <w:rsid w:val="00625835"/>
    <w:rsid w:val="006258F6"/>
    <w:rsid w:val="00625C07"/>
    <w:rsid w:val="00626615"/>
    <w:rsid w:val="00626DDD"/>
    <w:rsid w:val="0062760B"/>
    <w:rsid w:val="0062779E"/>
    <w:rsid w:val="006278B4"/>
    <w:rsid w:val="00627965"/>
    <w:rsid w:val="0063014C"/>
    <w:rsid w:val="00630BAC"/>
    <w:rsid w:val="00631302"/>
    <w:rsid w:val="006313A5"/>
    <w:rsid w:val="006315D1"/>
    <w:rsid w:val="006319CA"/>
    <w:rsid w:val="00631AFF"/>
    <w:rsid w:val="00631E40"/>
    <w:rsid w:val="00631F28"/>
    <w:rsid w:val="00631FC0"/>
    <w:rsid w:val="00632695"/>
    <w:rsid w:val="00632CB1"/>
    <w:rsid w:val="00632CFC"/>
    <w:rsid w:val="0063309C"/>
    <w:rsid w:val="0063325E"/>
    <w:rsid w:val="0063335A"/>
    <w:rsid w:val="00633DB0"/>
    <w:rsid w:val="0063417F"/>
    <w:rsid w:val="00634308"/>
    <w:rsid w:val="00634A3A"/>
    <w:rsid w:val="00634BE4"/>
    <w:rsid w:val="006350DF"/>
    <w:rsid w:val="006357C3"/>
    <w:rsid w:val="00637697"/>
    <w:rsid w:val="00637766"/>
    <w:rsid w:val="00637A83"/>
    <w:rsid w:val="00637B52"/>
    <w:rsid w:val="00640B5C"/>
    <w:rsid w:val="006410A8"/>
    <w:rsid w:val="006415BA"/>
    <w:rsid w:val="00641617"/>
    <w:rsid w:val="006419A2"/>
    <w:rsid w:val="00641EF8"/>
    <w:rsid w:val="00641FA9"/>
    <w:rsid w:val="006424FD"/>
    <w:rsid w:val="00643A15"/>
    <w:rsid w:val="00643E87"/>
    <w:rsid w:val="0064450E"/>
    <w:rsid w:val="00644A4E"/>
    <w:rsid w:val="006455F6"/>
    <w:rsid w:val="00646203"/>
    <w:rsid w:val="0064799D"/>
    <w:rsid w:val="00647EA9"/>
    <w:rsid w:val="0065024F"/>
    <w:rsid w:val="0065063D"/>
    <w:rsid w:val="006508B2"/>
    <w:rsid w:val="006510C2"/>
    <w:rsid w:val="00652B6F"/>
    <w:rsid w:val="00652BAC"/>
    <w:rsid w:val="00652F40"/>
    <w:rsid w:val="00652FBF"/>
    <w:rsid w:val="00653E02"/>
    <w:rsid w:val="00653E9E"/>
    <w:rsid w:val="0065474C"/>
    <w:rsid w:val="00654E95"/>
    <w:rsid w:val="00655744"/>
    <w:rsid w:val="00655B03"/>
    <w:rsid w:val="00655DB4"/>
    <w:rsid w:val="00655E2C"/>
    <w:rsid w:val="00655E4B"/>
    <w:rsid w:val="00655F34"/>
    <w:rsid w:val="006560A0"/>
    <w:rsid w:val="0065617B"/>
    <w:rsid w:val="006570C6"/>
    <w:rsid w:val="0065755C"/>
    <w:rsid w:val="0065763D"/>
    <w:rsid w:val="0065784B"/>
    <w:rsid w:val="0066072D"/>
    <w:rsid w:val="006607EF"/>
    <w:rsid w:val="00660AD9"/>
    <w:rsid w:val="00660B7B"/>
    <w:rsid w:val="00660B97"/>
    <w:rsid w:val="00660E00"/>
    <w:rsid w:val="00660E61"/>
    <w:rsid w:val="00661424"/>
    <w:rsid w:val="00661583"/>
    <w:rsid w:val="00662932"/>
    <w:rsid w:val="00662CAC"/>
    <w:rsid w:val="006632F7"/>
    <w:rsid w:val="0066336C"/>
    <w:rsid w:val="00663424"/>
    <w:rsid w:val="00663906"/>
    <w:rsid w:val="006642D0"/>
    <w:rsid w:val="0066476E"/>
    <w:rsid w:val="00664A2A"/>
    <w:rsid w:val="0066575E"/>
    <w:rsid w:val="0066590E"/>
    <w:rsid w:val="00666258"/>
    <w:rsid w:val="00666260"/>
    <w:rsid w:val="00667780"/>
    <w:rsid w:val="00670FB4"/>
    <w:rsid w:val="006717A4"/>
    <w:rsid w:val="00671AE5"/>
    <w:rsid w:val="00672BB9"/>
    <w:rsid w:val="0067319A"/>
    <w:rsid w:val="00673298"/>
    <w:rsid w:val="00673312"/>
    <w:rsid w:val="006734A4"/>
    <w:rsid w:val="00673C1C"/>
    <w:rsid w:val="00674464"/>
    <w:rsid w:val="0067493A"/>
    <w:rsid w:val="00674D3B"/>
    <w:rsid w:val="00674DD1"/>
    <w:rsid w:val="00674EC8"/>
    <w:rsid w:val="00675561"/>
    <w:rsid w:val="0067697A"/>
    <w:rsid w:val="006769DA"/>
    <w:rsid w:val="00676A5F"/>
    <w:rsid w:val="00676B9C"/>
    <w:rsid w:val="00677610"/>
    <w:rsid w:val="0067762E"/>
    <w:rsid w:val="00677959"/>
    <w:rsid w:val="00677A0B"/>
    <w:rsid w:val="00677E31"/>
    <w:rsid w:val="006803E9"/>
    <w:rsid w:val="0068082E"/>
    <w:rsid w:val="006810ED"/>
    <w:rsid w:val="00681B14"/>
    <w:rsid w:val="00682756"/>
    <w:rsid w:val="00682888"/>
    <w:rsid w:val="0068388C"/>
    <w:rsid w:val="00683A53"/>
    <w:rsid w:val="0068450C"/>
    <w:rsid w:val="006845D2"/>
    <w:rsid w:val="00684E76"/>
    <w:rsid w:val="0068516E"/>
    <w:rsid w:val="00685B2B"/>
    <w:rsid w:val="006861A8"/>
    <w:rsid w:val="00686327"/>
    <w:rsid w:val="00686AD4"/>
    <w:rsid w:val="00686FEC"/>
    <w:rsid w:val="006874BF"/>
    <w:rsid w:val="00687B36"/>
    <w:rsid w:val="00687BFC"/>
    <w:rsid w:val="00687E8A"/>
    <w:rsid w:val="00690519"/>
    <w:rsid w:val="00691395"/>
    <w:rsid w:val="00691987"/>
    <w:rsid w:val="00691C0B"/>
    <w:rsid w:val="00692248"/>
    <w:rsid w:val="006927E5"/>
    <w:rsid w:val="00692DA0"/>
    <w:rsid w:val="0069368E"/>
    <w:rsid w:val="00693894"/>
    <w:rsid w:val="00694035"/>
    <w:rsid w:val="006949D6"/>
    <w:rsid w:val="00694E50"/>
    <w:rsid w:val="00694EA9"/>
    <w:rsid w:val="006951CA"/>
    <w:rsid w:val="00695263"/>
    <w:rsid w:val="00695A25"/>
    <w:rsid w:val="00695EC1"/>
    <w:rsid w:val="0069629B"/>
    <w:rsid w:val="00696B73"/>
    <w:rsid w:val="0069742D"/>
    <w:rsid w:val="00697700"/>
    <w:rsid w:val="00697A74"/>
    <w:rsid w:val="00697C1C"/>
    <w:rsid w:val="00697CF7"/>
    <w:rsid w:val="006A01A7"/>
    <w:rsid w:val="006A0613"/>
    <w:rsid w:val="006A0D42"/>
    <w:rsid w:val="006A0E36"/>
    <w:rsid w:val="006A0FC0"/>
    <w:rsid w:val="006A10A5"/>
    <w:rsid w:val="006A11BF"/>
    <w:rsid w:val="006A1581"/>
    <w:rsid w:val="006A15C6"/>
    <w:rsid w:val="006A1B95"/>
    <w:rsid w:val="006A1DCF"/>
    <w:rsid w:val="006A2068"/>
    <w:rsid w:val="006A2324"/>
    <w:rsid w:val="006A23BF"/>
    <w:rsid w:val="006A2622"/>
    <w:rsid w:val="006A2AE4"/>
    <w:rsid w:val="006A3848"/>
    <w:rsid w:val="006A3C0E"/>
    <w:rsid w:val="006A3C18"/>
    <w:rsid w:val="006A45D1"/>
    <w:rsid w:val="006A496B"/>
    <w:rsid w:val="006A4A55"/>
    <w:rsid w:val="006A50E0"/>
    <w:rsid w:val="006A5233"/>
    <w:rsid w:val="006A59D6"/>
    <w:rsid w:val="006A622E"/>
    <w:rsid w:val="006A6278"/>
    <w:rsid w:val="006A62CD"/>
    <w:rsid w:val="006A686A"/>
    <w:rsid w:val="006A6B61"/>
    <w:rsid w:val="006A6BFF"/>
    <w:rsid w:val="006A6D62"/>
    <w:rsid w:val="006A6DEF"/>
    <w:rsid w:val="006A7851"/>
    <w:rsid w:val="006B0083"/>
    <w:rsid w:val="006B0094"/>
    <w:rsid w:val="006B00E4"/>
    <w:rsid w:val="006B05B1"/>
    <w:rsid w:val="006B0648"/>
    <w:rsid w:val="006B08FD"/>
    <w:rsid w:val="006B0BE2"/>
    <w:rsid w:val="006B0D47"/>
    <w:rsid w:val="006B0DFF"/>
    <w:rsid w:val="006B133F"/>
    <w:rsid w:val="006B1386"/>
    <w:rsid w:val="006B17E5"/>
    <w:rsid w:val="006B1B3A"/>
    <w:rsid w:val="006B1B50"/>
    <w:rsid w:val="006B1CDF"/>
    <w:rsid w:val="006B244E"/>
    <w:rsid w:val="006B24DE"/>
    <w:rsid w:val="006B27EB"/>
    <w:rsid w:val="006B3198"/>
    <w:rsid w:val="006B328B"/>
    <w:rsid w:val="006B34B6"/>
    <w:rsid w:val="006B3567"/>
    <w:rsid w:val="006B3BF5"/>
    <w:rsid w:val="006B3DA8"/>
    <w:rsid w:val="006B4994"/>
    <w:rsid w:val="006B4FD0"/>
    <w:rsid w:val="006B58A2"/>
    <w:rsid w:val="006B6852"/>
    <w:rsid w:val="006B7242"/>
    <w:rsid w:val="006B7A98"/>
    <w:rsid w:val="006B7C2A"/>
    <w:rsid w:val="006B7F50"/>
    <w:rsid w:val="006C011F"/>
    <w:rsid w:val="006C032D"/>
    <w:rsid w:val="006C17F6"/>
    <w:rsid w:val="006C1BCF"/>
    <w:rsid w:val="006C1BD8"/>
    <w:rsid w:val="006C2011"/>
    <w:rsid w:val="006C209D"/>
    <w:rsid w:val="006C2523"/>
    <w:rsid w:val="006C2D96"/>
    <w:rsid w:val="006C392B"/>
    <w:rsid w:val="006C45F0"/>
    <w:rsid w:val="006C4B3B"/>
    <w:rsid w:val="006C5264"/>
    <w:rsid w:val="006C52A3"/>
    <w:rsid w:val="006C52F0"/>
    <w:rsid w:val="006C568E"/>
    <w:rsid w:val="006C5E3A"/>
    <w:rsid w:val="006C63E8"/>
    <w:rsid w:val="006C6896"/>
    <w:rsid w:val="006C6CB1"/>
    <w:rsid w:val="006C7BC6"/>
    <w:rsid w:val="006D0BCB"/>
    <w:rsid w:val="006D1231"/>
    <w:rsid w:val="006D1755"/>
    <w:rsid w:val="006D1C18"/>
    <w:rsid w:val="006D33AA"/>
    <w:rsid w:val="006D34D0"/>
    <w:rsid w:val="006D374F"/>
    <w:rsid w:val="006D3A31"/>
    <w:rsid w:val="006D3BE1"/>
    <w:rsid w:val="006D4956"/>
    <w:rsid w:val="006D524F"/>
    <w:rsid w:val="006D6DC8"/>
    <w:rsid w:val="006D703F"/>
    <w:rsid w:val="006D7745"/>
    <w:rsid w:val="006D7B47"/>
    <w:rsid w:val="006E060F"/>
    <w:rsid w:val="006E0723"/>
    <w:rsid w:val="006E099C"/>
    <w:rsid w:val="006E0D08"/>
    <w:rsid w:val="006E0E12"/>
    <w:rsid w:val="006E1388"/>
    <w:rsid w:val="006E1535"/>
    <w:rsid w:val="006E16FA"/>
    <w:rsid w:val="006E1C79"/>
    <w:rsid w:val="006E1E39"/>
    <w:rsid w:val="006E2EA9"/>
    <w:rsid w:val="006E47E6"/>
    <w:rsid w:val="006E4880"/>
    <w:rsid w:val="006E4973"/>
    <w:rsid w:val="006E4D42"/>
    <w:rsid w:val="006E4E9D"/>
    <w:rsid w:val="006E5721"/>
    <w:rsid w:val="006E5794"/>
    <w:rsid w:val="006E5996"/>
    <w:rsid w:val="006E6959"/>
    <w:rsid w:val="006E6BD7"/>
    <w:rsid w:val="006E6E5B"/>
    <w:rsid w:val="006F06D9"/>
    <w:rsid w:val="006F072B"/>
    <w:rsid w:val="006F0BD3"/>
    <w:rsid w:val="006F1111"/>
    <w:rsid w:val="006F1853"/>
    <w:rsid w:val="006F1DFE"/>
    <w:rsid w:val="006F1E91"/>
    <w:rsid w:val="006F2285"/>
    <w:rsid w:val="006F250A"/>
    <w:rsid w:val="006F26E7"/>
    <w:rsid w:val="006F2866"/>
    <w:rsid w:val="006F2CD0"/>
    <w:rsid w:val="006F3639"/>
    <w:rsid w:val="006F38BD"/>
    <w:rsid w:val="006F4708"/>
    <w:rsid w:val="006F4BE1"/>
    <w:rsid w:val="006F544A"/>
    <w:rsid w:val="006F564C"/>
    <w:rsid w:val="006F6C14"/>
    <w:rsid w:val="006F6DE4"/>
    <w:rsid w:val="006F6F32"/>
    <w:rsid w:val="006F6F9B"/>
    <w:rsid w:val="006F71D9"/>
    <w:rsid w:val="006F7373"/>
    <w:rsid w:val="006F77C9"/>
    <w:rsid w:val="006F77E8"/>
    <w:rsid w:val="0070033D"/>
    <w:rsid w:val="00700BDF"/>
    <w:rsid w:val="00700E53"/>
    <w:rsid w:val="0070192B"/>
    <w:rsid w:val="00701BB5"/>
    <w:rsid w:val="007025E4"/>
    <w:rsid w:val="00702E2A"/>
    <w:rsid w:val="00702F45"/>
    <w:rsid w:val="007030DE"/>
    <w:rsid w:val="00703639"/>
    <w:rsid w:val="00703672"/>
    <w:rsid w:val="007045B0"/>
    <w:rsid w:val="00704B2A"/>
    <w:rsid w:val="00704FD2"/>
    <w:rsid w:val="00705413"/>
    <w:rsid w:val="007054A4"/>
    <w:rsid w:val="00705958"/>
    <w:rsid w:val="00705A74"/>
    <w:rsid w:val="00705B25"/>
    <w:rsid w:val="0070619F"/>
    <w:rsid w:val="007061FA"/>
    <w:rsid w:val="00706CFD"/>
    <w:rsid w:val="00706E77"/>
    <w:rsid w:val="00707255"/>
    <w:rsid w:val="00707DF6"/>
    <w:rsid w:val="00707F76"/>
    <w:rsid w:val="007118BA"/>
    <w:rsid w:val="007125FB"/>
    <w:rsid w:val="0071304F"/>
    <w:rsid w:val="00714B21"/>
    <w:rsid w:val="00714B2B"/>
    <w:rsid w:val="00714E40"/>
    <w:rsid w:val="00715367"/>
    <w:rsid w:val="0071566C"/>
    <w:rsid w:val="0071581F"/>
    <w:rsid w:val="007160B7"/>
    <w:rsid w:val="00716297"/>
    <w:rsid w:val="00717092"/>
    <w:rsid w:val="00717FD0"/>
    <w:rsid w:val="0072124C"/>
    <w:rsid w:val="00721D36"/>
    <w:rsid w:val="00721FE7"/>
    <w:rsid w:val="007220DE"/>
    <w:rsid w:val="007220E6"/>
    <w:rsid w:val="00722C8B"/>
    <w:rsid w:val="00723324"/>
    <w:rsid w:val="00723AB2"/>
    <w:rsid w:val="00723B8D"/>
    <w:rsid w:val="007242AC"/>
    <w:rsid w:val="0072433C"/>
    <w:rsid w:val="007251CD"/>
    <w:rsid w:val="007255AA"/>
    <w:rsid w:val="0072563C"/>
    <w:rsid w:val="00725E03"/>
    <w:rsid w:val="007261E8"/>
    <w:rsid w:val="00726247"/>
    <w:rsid w:val="007262DB"/>
    <w:rsid w:val="0072663C"/>
    <w:rsid w:val="00726C59"/>
    <w:rsid w:val="007272D7"/>
    <w:rsid w:val="007273EB"/>
    <w:rsid w:val="00727A6B"/>
    <w:rsid w:val="00727A96"/>
    <w:rsid w:val="00730024"/>
    <w:rsid w:val="007304AD"/>
    <w:rsid w:val="00730E37"/>
    <w:rsid w:val="0073144E"/>
    <w:rsid w:val="00731898"/>
    <w:rsid w:val="007319EA"/>
    <w:rsid w:val="00731A64"/>
    <w:rsid w:val="007321E1"/>
    <w:rsid w:val="007327C7"/>
    <w:rsid w:val="00732BB7"/>
    <w:rsid w:val="007337D9"/>
    <w:rsid w:val="00733993"/>
    <w:rsid w:val="0073524B"/>
    <w:rsid w:val="00735277"/>
    <w:rsid w:val="00735D9B"/>
    <w:rsid w:val="00735E69"/>
    <w:rsid w:val="00736A67"/>
    <w:rsid w:val="00736B0A"/>
    <w:rsid w:val="00736BE7"/>
    <w:rsid w:val="00736E76"/>
    <w:rsid w:val="00737339"/>
    <w:rsid w:val="00737CCD"/>
    <w:rsid w:val="00737D93"/>
    <w:rsid w:val="0074060A"/>
    <w:rsid w:val="007409BB"/>
    <w:rsid w:val="00740AE9"/>
    <w:rsid w:val="00740B13"/>
    <w:rsid w:val="00740BAC"/>
    <w:rsid w:val="007410E5"/>
    <w:rsid w:val="00741332"/>
    <w:rsid w:val="00741669"/>
    <w:rsid w:val="00741C50"/>
    <w:rsid w:val="007424CE"/>
    <w:rsid w:val="0074258A"/>
    <w:rsid w:val="00742718"/>
    <w:rsid w:val="00742F6C"/>
    <w:rsid w:val="0074340F"/>
    <w:rsid w:val="0074371A"/>
    <w:rsid w:val="00743CAD"/>
    <w:rsid w:val="00744116"/>
    <w:rsid w:val="0074411D"/>
    <w:rsid w:val="0074469B"/>
    <w:rsid w:val="00744958"/>
    <w:rsid w:val="00745300"/>
    <w:rsid w:val="00746116"/>
    <w:rsid w:val="0074648D"/>
    <w:rsid w:val="00746832"/>
    <w:rsid w:val="007475A3"/>
    <w:rsid w:val="0074796F"/>
    <w:rsid w:val="00747C5F"/>
    <w:rsid w:val="00750413"/>
    <w:rsid w:val="00750AB0"/>
    <w:rsid w:val="00750F05"/>
    <w:rsid w:val="00750FCD"/>
    <w:rsid w:val="007512AB"/>
    <w:rsid w:val="0075172D"/>
    <w:rsid w:val="0075248A"/>
    <w:rsid w:val="00752743"/>
    <w:rsid w:val="00752820"/>
    <w:rsid w:val="007532E3"/>
    <w:rsid w:val="00753546"/>
    <w:rsid w:val="00753BAD"/>
    <w:rsid w:val="00753D2C"/>
    <w:rsid w:val="0075409E"/>
    <w:rsid w:val="007540FA"/>
    <w:rsid w:val="007541FD"/>
    <w:rsid w:val="007548CC"/>
    <w:rsid w:val="00754F70"/>
    <w:rsid w:val="00755198"/>
    <w:rsid w:val="00755562"/>
    <w:rsid w:val="007555EF"/>
    <w:rsid w:val="007556F3"/>
    <w:rsid w:val="00755968"/>
    <w:rsid w:val="00755C2E"/>
    <w:rsid w:val="00755D2B"/>
    <w:rsid w:val="00756053"/>
    <w:rsid w:val="007568C9"/>
    <w:rsid w:val="00756D0D"/>
    <w:rsid w:val="0075704E"/>
    <w:rsid w:val="007575D6"/>
    <w:rsid w:val="007601D9"/>
    <w:rsid w:val="007608B6"/>
    <w:rsid w:val="007617E8"/>
    <w:rsid w:val="00761B6D"/>
    <w:rsid w:val="00761E3A"/>
    <w:rsid w:val="0076264C"/>
    <w:rsid w:val="007636E3"/>
    <w:rsid w:val="00763B91"/>
    <w:rsid w:val="00763C60"/>
    <w:rsid w:val="00763E78"/>
    <w:rsid w:val="00764BE2"/>
    <w:rsid w:val="00764D07"/>
    <w:rsid w:val="00764ED6"/>
    <w:rsid w:val="0076528B"/>
    <w:rsid w:val="00765B22"/>
    <w:rsid w:val="00765F66"/>
    <w:rsid w:val="00766150"/>
    <w:rsid w:val="00766278"/>
    <w:rsid w:val="007663AC"/>
    <w:rsid w:val="007669E3"/>
    <w:rsid w:val="00766BA5"/>
    <w:rsid w:val="00766BA7"/>
    <w:rsid w:val="00766BEA"/>
    <w:rsid w:val="00766D05"/>
    <w:rsid w:val="007670D3"/>
    <w:rsid w:val="00767230"/>
    <w:rsid w:val="007676E3"/>
    <w:rsid w:val="007678F1"/>
    <w:rsid w:val="00767AD9"/>
    <w:rsid w:val="007702C0"/>
    <w:rsid w:val="007704C4"/>
    <w:rsid w:val="0077079D"/>
    <w:rsid w:val="00770A2E"/>
    <w:rsid w:val="00770A91"/>
    <w:rsid w:val="00770F24"/>
    <w:rsid w:val="00771626"/>
    <w:rsid w:val="00771C2C"/>
    <w:rsid w:val="00772144"/>
    <w:rsid w:val="0077217A"/>
    <w:rsid w:val="00772835"/>
    <w:rsid w:val="00772C22"/>
    <w:rsid w:val="00773171"/>
    <w:rsid w:val="007733FB"/>
    <w:rsid w:val="00773C00"/>
    <w:rsid w:val="00774205"/>
    <w:rsid w:val="007751ED"/>
    <w:rsid w:val="00775423"/>
    <w:rsid w:val="0077591E"/>
    <w:rsid w:val="00775D73"/>
    <w:rsid w:val="00775E7C"/>
    <w:rsid w:val="00775FCB"/>
    <w:rsid w:val="00776305"/>
    <w:rsid w:val="007769FF"/>
    <w:rsid w:val="00776B64"/>
    <w:rsid w:val="00776C78"/>
    <w:rsid w:val="00776D08"/>
    <w:rsid w:val="00777109"/>
    <w:rsid w:val="00777584"/>
    <w:rsid w:val="00777882"/>
    <w:rsid w:val="00780287"/>
    <w:rsid w:val="00780386"/>
    <w:rsid w:val="0078056A"/>
    <w:rsid w:val="0078066C"/>
    <w:rsid w:val="00781750"/>
    <w:rsid w:val="007819A7"/>
    <w:rsid w:val="00781B8C"/>
    <w:rsid w:val="00781CEA"/>
    <w:rsid w:val="007822AF"/>
    <w:rsid w:val="0078258C"/>
    <w:rsid w:val="007825C1"/>
    <w:rsid w:val="007829A9"/>
    <w:rsid w:val="007833EB"/>
    <w:rsid w:val="00783D43"/>
    <w:rsid w:val="00784BAE"/>
    <w:rsid w:val="00784C40"/>
    <w:rsid w:val="0078528B"/>
    <w:rsid w:val="00786282"/>
    <w:rsid w:val="007865E9"/>
    <w:rsid w:val="00786A8F"/>
    <w:rsid w:val="0078765E"/>
    <w:rsid w:val="00787798"/>
    <w:rsid w:val="00787CAC"/>
    <w:rsid w:val="00790248"/>
    <w:rsid w:val="00790396"/>
    <w:rsid w:val="007906C6"/>
    <w:rsid w:val="00791368"/>
    <w:rsid w:val="00791502"/>
    <w:rsid w:val="00791C2C"/>
    <w:rsid w:val="00791C90"/>
    <w:rsid w:val="00792F2C"/>
    <w:rsid w:val="007930A3"/>
    <w:rsid w:val="00793AD8"/>
    <w:rsid w:val="00793BB6"/>
    <w:rsid w:val="00794575"/>
    <w:rsid w:val="00794C99"/>
    <w:rsid w:val="00794F8B"/>
    <w:rsid w:val="00794FA2"/>
    <w:rsid w:val="007951A7"/>
    <w:rsid w:val="0079567E"/>
    <w:rsid w:val="00795D55"/>
    <w:rsid w:val="007966DD"/>
    <w:rsid w:val="00796791"/>
    <w:rsid w:val="00796ADE"/>
    <w:rsid w:val="00796DD9"/>
    <w:rsid w:val="00797138"/>
    <w:rsid w:val="0079795B"/>
    <w:rsid w:val="007979A5"/>
    <w:rsid w:val="00797BE9"/>
    <w:rsid w:val="00797E3B"/>
    <w:rsid w:val="007A02B9"/>
    <w:rsid w:val="007A02C6"/>
    <w:rsid w:val="007A0486"/>
    <w:rsid w:val="007A0B40"/>
    <w:rsid w:val="007A0B9F"/>
    <w:rsid w:val="007A114C"/>
    <w:rsid w:val="007A1409"/>
    <w:rsid w:val="007A260E"/>
    <w:rsid w:val="007A2EA3"/>
    <w:rsid w:val="007A2EA6"/>
    <w:rsid w:val="007A2FEB"/>
    <w:rsid w:val="007A3590"/>
    <w:rsid w:val="007A378D"/>
    <w:rsid w:val="007A37E7"/>
    <w:rsid w:val="007A3C7F"/>
    <w:rsid w:val="007A3F58"/>
    <w:rsid w:val="007A4011"/>
    <w:rsid w:val="007A4ACC"/>
    <w:rsid w:val="007A5A96"/>
    <w:rsid w:val="007A6764"/>
    <w:rsid w:val="007A67AF"/>
    <w:rsid w:val="007A692D"/>
    <w:rsid w:val="007A6A84"/>
    <w:rsid w:val="007B09E2"/>
    <w:rsid w:val="007B09EE"/>
    <w:rsid w:val="007B168C"/>
    <w:rsid w:val="007B1881"/>
    <w:rsid w:val="007B1B49"/>
    <w:rsid w:val="007B1DE8"/>
    <w:rsid w:val="007B2657"/>
    <w:rsid w:val="007B294F"/>
    <w:rsid w:val="007B2EDD"/>
    <w:rsid w:val="007B3230"/>
    <w:rsid w:val="007B3554"/>
    <w:rsid w:val="007B3BD9"/>
    <w:rsid w:val="007B3E40"/>
    <w:rsid w:val="007B3F56"/>
    <w:rsid w:val="007B48BC"/>
    <w:rsid w:val="007B4FC2"/>
    <w:rsid w:val="007B530A"/>
    <w:rsid w:val="007B53BF"/>
    <w:rsid w:val="007B59D4"/>
    <w:rsid w:val="007B5B52"/>
    <w:rsid w:val="007B5F3C"/>
    <w:rsid w:val="007B6000"/>
    <w:rsid w:val="007B6D10"/>
    <w:rsid w:val="007B6F3E"/>
    <w:rsid w:val="007B706D"/>
    <w:rsid w:val="007B71A6"/>
    <w:rsid w:val="007B7953"/>
    <w:rsid w:val="007B7C72"/>
    <w:rsid w:val="007B7E27"/>
    <w:rsid w:val="007C0379"/>
    <w:rsid w:val="007C046C"/>
    <w:rsid w:val="007C1D3F"/>
    <w:rsid w:val="007C21F8"/>
    <w:rsid w:val="007C257C"/>
    <w:rsid w:val="007C25A2"/>
    <w:rsid w:val="007C31E4"/>
    <w:rsid w:val="007C4672"/>
    <w:rsid w:val="007C4887"/>
    <w:rsid w:val="007C4AB3"/>
    <w:rsid w:val="007C4BB8"/>
    <w:rsid w:val="007C5435"/>
    <w:rsid w:val="007C5B25"/>
    <w:rsid w:val="007C5C16"/>
    <w:rsid w:val="007C67E8"/>
    <w:rsid w:val="007C70AE"/>
    <w:rsid w:val="007C75DC"/>
    <w:rsid w:val="007C793E"/>
    <w:rsid w:val="007C7B6F"/>
    <w:rsid w:val="007C7F7D"/>
    <w:rsid w:val="007D087B"/>
    <w:rsid w:val="007D1525"/>
    <w:rsid w:val="007D1D6E"/>
    <w:rsid w:val="007D25D3"/>
    <w:rsid w:val="007D45C9"/>
    <w:rsid w:val="007D5198"/>
    <w:rsid w:val="007D547C"/>
    <w:rsid w:val="007D568E"/>
    <w:rsid w:val="007D6023"/>
    <w:rsid w:val="007D628F"/>
    <w:rsid w:val="007D6972"/>
    <w:rsid w:val="007D6DD4"/>
    <w:rsid w:val="007D7332"/>
    <w:rsid w:val="007D77F1"/>
    <w:rsid w:val="007D7B33"/>
    <w:rsid w:val="007D7B5D"/>
    <w:rsid w:val="007E080E"/>
    <w:rsid w:val="007E091A"/>
    <w:rsid w:val="007E0AF3"/>
    <w:rsid w:val="007E0B7B"/>
    <w:rsid w:val="007E0CDF"/>
    <w:rsid w:val="007E13DB"/>
    <w:rsid w:val="007E15E7"/>
    <w:rsid w:val="007E1ECC"/>
    <w:rsid w:val="007E2086"/>
    <w:rsid w:val="007E223D"/>
    <w:rsid w:val="007E2372"/>
    <w:rsid w:val="007E252C"/>
    <w:rsid w:val="007E4327"/>
    <w:rsid w:val="007E49E3"/>
    <w:rsid w:val="007E4FD5"/>
    <w:rsid w:val="007E5EA5"/>
    <w:rsid w:val="007E60D0"/>
    <w:rsid w:val="007E6A7A"/>
    <w:rsid w:val="007E6A93"/>
    <w:rsid w:val="007E6B33"/>
    <w:rsid w:val="007E6C1F"/>
    <w:rsid w:val="007E6E23"/>
    <w:rsid w:val="007E7927"/>
    <w:rsid w:val="007F02DB"/>
    <w:rsid w:val="007F07B8"/>
    <w:rsid w:val="007F0C33"/>
    <w:rsid w:val="007F1262"/>
    <w:rsid w:val="007F131C"/>
    <w:rsid w:val="007F13F4"/>
    <w:rsid w:val="007F1559"/>
    <w:rsid w:val="007F1700"/>
    <w:rsid w:val="007F1A80"/>
    <w:rsid w:val="007F2BFD"/>
    <w:rsid w:val="007F2EA9"/>
    <w:rsid w:val="007F33A0"/>
    <w:rsid w:val="007F35BD"/>
    <w:rsid w:val="007F370B"/>
    <w:rsid w:val="007F4A3A"/>
    <w:rsid w:val="007F4E31"/>
    <w:rsid w:val="007F606E"/>
    <w:rsid w:val="007F62DA"/>
    <w:rsid w:val="007F6588"/>
    <w:rsid w:val="007F6D61"/>
    <w:rsid w:val="007F6D6C"/>
    <w:rsid w:val="007F6FBA"/>
    <w:rsid w:val="007F7476"/>
    <w:rsid w:val="007F7D6A"/>
    <w:rsid w:val="00800B59"/>
    <w:rsid w:val="00800DC8"/>
    <w:rsid w:val="008017CC"/>
    <w:rsid w:val="00801A55"/>
    <w:rsid w:val="00802296"/>
    <w:rsid w:val="0080238D"/>
    <w:rsid w:val="00802952"/>
    <w:rsid w:val="008031F6"/>
    <w:rsid w:val="00803212"/>
    <w:rsid w:val="00803B03"/>
    <w:rsid w:val="00804203"/>
    <w:rsid w:val="008043F2"/>
    <w:rsid w:val="008047BF"/>
    <w:rsid w:val="00804A7E"/>
    <w:rsid w:val="00804DC5"/>
    <w:rsid w:val="0080501F"/>
    <w:rsid w:val="008051A0"/>
    <w:rsid w:val="00805616"/>
    <w:rsid w:val="00805E3A"/>
    <w:rsid w:val="008064A1"/>
    <w:rsid w:val="00806A01"/>
    <w:rsid w:val="00806ADF"/>
    <w:rsid w:val="008071C8"/>
    <w:rsid w:val="0080737E"/>
    <w:rsid w:val="00810973"/>
    <w:rsid w:val="008109DE"/>
    <w:rsid w:val="00811F9B"/>
    <w:rsid w:val="00812F41"/>
    <w:rsid w:val="00813186"/>
    <w:rsid w:val="0081318C"/>
    <w:rsid w:val="00813386"/>
    <w:rsid w:val="00813459"/>
    <w:rsid w:val="00814421"/>
    <w:rsid w:val="00814C0C"/>
    <w:rsid w:val="00814C27"/>
    <w:rsid w:val="00814F2E"/>
    <w:rsid w:val="00815B21"/>
    <w:rsid w:val="008162C2"/>
    <w:rsid w:val="00816AD4"/>
    <w:rsid w:val="00817582"/>
    <w:rsid w:val="008205AF"/>
    <w:rsid w:val="00820F7B"/>
    <w:rsid w:val="00820FDF"/>
    <w:rsid w:val="0082147D"/>
    <w:rsid w:val="008216F7"/>
    <w:rsid w:val="00821C2D"/>
    <w:rsid w:val="00821EFA"/>
    <w:rsid w:val="008224DE"/>
    <w:rsid w:val="00822DAB"/>
    <w:rsid w:val="008231F0"/>
    <w:rsid w:val="008236F2"/>
    <w:rsid w:val="00823793"/>
    <w:rsid w:val="008239ED"/>
    <w:rsid w:val="008239EE"/>
    <w:rsid w:val="00823C1A"/>
    <w:rsid w:val="00824064"/>
    <w:rsid w:val="008242DC"/>
    <w:rsid w:val="00824365"/>
    <w:rsid w:val="00825076"/>
    <w:rsid w:val="008250F1"/>
    <w:rsid w:val="00825603"/>
    <w:rsid w:val="00826341"/>
    <w:rsid w:val="00826813"/>
    <w:rsid w:val="00826C1E"/>
    <w:rsid w:val="00827E95"/>
    <w:rsid w:val="00830393"/>
    <w:rsid w:val="008306AF"/>
    <w:rsid w:val="008319B0"/>
    <w:rsid w:val="008320E4"/>
    <w:rsid w:val="00832271"/>
    <w:rsid w:val="00832CBE"/>
    <w:rsid w:val="00832E02"/>
    <w:rsid w:val="00833AD2"/>
    <w:rsid w:val="00833CD1"/>
    <w:rsid w:val="00833EDF"/>
    <w:rsid w:val="008342E1"/>
    <w:rsid w:val="00834801"/>
    <w:rsid w:val="0083487C"/>
    <w:rsid w:val="00834CCA"/>
    <w:rsid w:val="00835665"/>
    <w:rsid w:val="008357EA"/>
    <w:rsid w:val="008357FC"/>
    <w:rsid w:val="0083592B"/>
    <w:rsid w:val="00835CFC"/>
    <w:rsid w:val="00835DAD"/>
    <w:rsid w:val="00836EB6"/>
    <w:rsid w:val="00836EFE"/>
    <w:rsid w:val="00836FC1"/>
    <w:rsid w:val="00837105"/>
    <w:rsid w:val="00837763"/>
    <w:rsid w:val="008377EA"/>
    <w:rsid w:val="0083791A"/>
    <w:rsid w:val="0083798F"/>
    <w:rsid w:val="00837FE2"/>
    <w:rsid w:val="00840B9E"/>
    <w:rsid w:val="00840DB6"/>
    <w:rsid w:val="00840F29"/>
    <w:rsid w:val="00841064"/>
    <w:rsid w:val="00841094"/>
    <w:rsid w:val="008416A5"/>
    <w:rsid w:val="008416DB"/>
    <w:rsid w:val="00843898"/>
    <w:rsid w:val="008439F9"/>
    <w:rsid w:val="00843A22"/>
    <w:rsid w:val="00843B7D"/>
    <w:rsid w:val="00843C64"/>
    <w:rsid w:val="00843D40"/>
    <w:rsid w:val="008441F5"/>
    <w:rsid w:val="008442C9"/>
    <w:rsid w:val="008442E1"/>
    <w:rsid w:val="008444C0"/>
    <w:rsid w:val="0084463E"/>
    <w:rsid w:val="00844711"/>
    <w:rsid w:val="008447F6"/>
    <w:rsid w:val="00844D93"/>
    <w:rsid w:val="00845A4C"/>
    <w:rsid w:val="008463EE"/>
    <w:rsid w:val="0084643E"/>
    <w:rsid w:val="008465C1"/>
    <w:rsid w:val="00846C5C"/>
    <w:rsid w:val="00846E53"/>
    <w:rsid w:val="008475E3"/>
    <w:rsid w:val="008477A7"/>
    <w:rsid w:val="00850215"/>
    <w:rsid w:val="008502AF"/>
    <w:rsid w:val="0085146A"/>
    <w:rsid w:val="0085188E"/>
    <w:rsid w:val="0085205E"/>
    <w:rsid w:val="00852398"/>
    <w:rsid w:val="00852413"/>
    <w:rsid w:val="00852B0F"/>
    <w:rsid w:val="008530F2"/>
    <w:rsid w:val="0085388B"/>
    <w:rsid w:val="00854823"/>
    <w:rsid w:val="008548C2"/>
    <w:rsid w:val="0085530D"/>
    <w:rsid w:val="00855AA3"/>
    <w:rsid w:val="00855DD3"/>
    <w:rsid w:val="00856226"/>
    <w:rsid w:val="00856763"/>
    <w:rsid w:val="008567BB"/>
    <w:rsid w:val="00856F21"/>
    <w:rsid w:val="00857313"/>
    <w:rsid w:val="00857349"/>
    <w:rsid w:val="00857483"/>
    <w:rsid w:val="00857916"/>
    <w:rsid w:val="0086028F"/>
    <w:rsid w:val="00860720"/>
    <w:rsid w:val="00860C04"/>
    <w:rsid w:val="00860D47"/>
    <w:rsid w:val="0086204F"/>
    <w:rsid w:val="00862062"/>
    <w:rsid w:val="00862436"/>
    <w:rsid w:val="00862785"/>
    <w:rsid w:val="008628F3"/>
    <w:rsid w:val="0086295D"/>
    <w:rsid w:val="008640A0"/>
    <w:rsid w:val="008640FF"/>
    <w:rsid w:val="008641E2"/>
    <w:rsid w:val="00864683"/>
    <w:rsid w:val="00864B32"/>
    <w:rsid w:val="00864FD3"/>
    <w:rsid w:val="00865B20"/>
    <w:rsid w:val="008664E4"/>
    <w:rsid w:val="008665D6"/>
    <w:rsid w:val="0086662E"/>
    <w:rsid w:val="00866E4E"/>
    <w:rsid w:val="00866F4B"/>
    <w:rsid w:val="00867070"/>
    <w:rsid w:val="00867783"/>
    <w:rsid w:val="0087021E"/>
    <w:rsid w:val="00870339"/>
    <w:rsid w:val="0087134E"/>
    <w:rsid w:val="008713A8"/>
    <w:rsid w:val="0087194F"/>
    <w:rsid w:val="008724C3"/>
    <w:rsid w:val="008727D9"/>
    <w:rsid w:val="00872956"/>
    <w:rsid w:val="00872A67"/>
    <w:rsid w:val="00873220"/>
    <w:rsid w:val="0087352B"/>
    <w:rsid w:val="008735C3"/>
    <w:rsid w:val="008735E3"/>
    <w:rsid w:val="00873887"/>
    <w:rsid w:val="00873B76"/>
    <w:rsid w:val="008744F7"/>
    <w:rsid w:val="00874895"/>
    <w:rsid w:val="00875709"/>
    <w:rsid w:val="00875DB3"/>
    <w:rsid w:val="00875F60"/>
    <w:rsid w:val="00876424"/>
    <w:rsid w:val="008767A5"/>
    <w:rsid w:val="00880F0F"/>
    <w:rsid w:val="008816E6"/>
    <w:rsid w:val="00881D98"/>
    <w:rsid w:val="008820E2"/>
    <w:rsid w:val="008829B0"/>
    <w:rsid w:val="00882D52"/>
    <w:rsid w:val="0088305F"/>
    <w:rsid w:val="00883275"/>
    <w:rsid w:val="00883C26"/>
    <w:rsid w:val="0088424C"/>
    <w:rsid w:val="008844FB"/>
    <w:rsid w:val="00885A6C"/>
    <w:rsid w:val="0088626F"/>
    <w:rsid w:val="00886727"/>
    <w:rsid w:val="00886ACF"/>
    <w:rsid w:val="00886C63"/>
    <w:rsid w:val="00886C8A"/>
    <w:rsid w:val="00886EC8"/>
    <w:rsid w:val="00887112"/>
    <w:rsid w:val="00887385"/>
    <w:rsid w:val="008878C0"/>
    <w:rsid w:val="0088797D"/>
    <w:rsid w:val="00890459"/>
    <w:rsid w:val="00890C41"/>
    <w:rsid w:val="00891551"/>
    <w:rsid w:val="0089181D"/>
    <w:rsid w:val="0089185B"/>
    <w:rsid w:val="008919FE"/>
    <w:rsid w:val="00891B5F"/>
    <w:rsid w:val="00891C09"/>
    <w:rsid w:val="008923F7"/>
    <w:rsid w:val="00892429"/>
    <w:rsid w:val="008925DD"/>
    <w:rsid w:val="008929EF"/>
    <w:rsid w:val="00892A69"/>
    <w:rsid w:val="00892CA5"/>
    <w:rsid w:val="008933A0"/>
    <w:rsid w:val="0089384F"/>
    <w:rsid w:val="00893C90"/>
    <w:rsid w:val="00893E6B"/>
    <w:rsid w:val="008940DA"/>
    <w:rsid w:val="00894E4D"/>
    <w:rsid w:val="00895085"/>
    <w:rsid w:val="008952C7"/>
    <w:rsid w:val="008955C5"/>
    <w:rsid w:val="0089564B"/>
    <w:rsid w:val="008959B2"/>
    <w:rsid w:val="00895C3F"/>
    <w:rsid w:val="00895E63"/>
    <w:rsid w:val="00895E8B"/>
    <w:rsid w:val="00895F7C"/>
    <w:rsid w:val="008963A3"/>
    <w:rsid w:val="00896E89"/>
    <w:rsid w:val="008973ED"/>
    <w:rsid w:val="00897529"/>
    <w:rsid w:val="00897A8F"/>
    <w:rsid w:val="008A058C"/>
    <w:rsid w:val="008A1251"/>
    <w:rsid w:val="008A1442"/>
    <w:rsid w:val="008A144B"/>
    <w:rsid w:val="008A20E8"/>
    <w:rsid w:val="008A2604"/>
    <w:rsid w:val="008A2C07"/>
    <w:rsid w:val="008A2CC8"/>
    <w:rsid w:val="008A377F"/>
    <w:rsid w:val="008A3890"/>
    <w:rsid w:val="008A3D6F"/>
    <w:rsid w:val="008A42E1"/>
    <w:rsid w:val="008A433C"/>
    <w:rsid w:val="008A4C05"/>
    <w:rsid w:val="008A4FAA"/>
    <w:rsid w:val="008A549B"/>
    <w:rsid w:val="008A54A7"/>
    <w:rsid w:val="008A5870"/>
    <w:rsid w:val="008A65DD"/>
    <w:rsid w:val="008A71BB"/>
    <w:rsid w:val="008A7313"/>
    <w:rsid w:val="008B007C"/>
    <w:rsid w:val="008B0718"/>
    <w:rsid w:val="008B07D4"/>
    <w:rsid w:val="008B18F3"/>
    <w:rsid w:val="008B2A4E"/>
    <w:rsid w:val="008B32EE"/>
    <w:rsid w:val="008B3320"/>
    <w:rsid w:val="008B4063"/>
    <w:rsid w:val="008B46A3"/>
    <w:rsid w:val="008B4BCB"/>
    <w:rsid w:val="008B6556"/>
    <w:rsid w:val="008B681B"/>
    <w:rsid w:val="008B6E92"/>
    <w:rsid w:val="008B7004"/>
    <w:rsid w:val="008B72EF"/>
    <w:rsid w:val="008B79CF"/>
    <w:rsid w:val="008B7B76"/>
    <w:rsid w:val="008B7DD4"/>
    <w:rsid w:val="008C0078"/>
    <w:rsid w:val="008C0175"/>
    <w:rsid w:val="008C0241"/>
    <w:rsid w:val="008C0AF0"/>
    <w:rsid w:val="008C0F67"/>
    <w:rsid w:val="008C1449"/>
    <w:rsid w:val="008C15DC"/>
    <w:rsid w:val="008C23D8"/>
    <w:rsid w:val="008C28A6"/>
    <w:rsid w:val="008C2CC4"/>
    <w:rsid w:val="008C2DCA"/>
    <w:rsid w:val="008C31AD"/>
    <w:rsid w:val="008C3348"/>
    <w:rsid w:val="008C4126"/>
    <w:rsid w:val="008C4BC8"/>
    <w:rsid w:val="008C54FD"/>
    <w:rsid w:val="008C58DA"/>
    <w:rsid w:val="008C6113"/>
    <w:rsid w:val="008C6A02"/>
    <w:rsid w:val="008C6F0C"/>
    <w:rsid w:val="008C6F73"/>
    <w:rsid w:val="008C774D"/>
    <w:rsid w:val="008C7A82"/>
    <w:rsid w:val="008D0278"/>
    <w:rsid w:val="008D0610"/>
    <w:rsid w:val="008D1C6B"/>
    <w:rsid w:val="008D2842"/>
    <w:rsid w:val="008D3156"/>
    <w:rsid w:val="008D425A"/>
    <w:rsid w:val="008D4434"/>
    <w:rsid w:val="008D44DD"/>
    <w:rsid w:val="008D45B0"/>
    <w:rsid w:val="008D4E14"/>
    <w:rsid w:val="008D4FAB"/>
    <w:rsid w:val="008D5335"/>
    <w:rsid w:val="008D547E"/>
    <w:rsid w:val="008D5BDE"/>
    <w:rsid w:val="008D64AB"/>
    <w:rsid w:val="008D65B4"/>
    <w:rsid w:val="008D6773"/>
    <w:rsid w:val="008D6A73"/>
    <w:rsid w:val="008D7079"/>
    <w:rsid w:val="008D747C"/>
    <w:rsid w:val="008D7653"/>
    <w:rsid w:val="008D7A9D"/>
    <w:rsid w:val="008E014A"/>
    <w:rsid w:val="008E02FE"/>
    <w:rsid w:val="008E1802"/>
    <w:rsid w:val="008E1E55"/>
    <w:rsid w:val="008E2139"/>
    <w:rsid w:val="008E2FFD"/>
    <w:rsid w:val="008E300E"/>
    <w:rsid w:val="008E3045"/>
    <w:rsid w:val="008E33EB"/>
    <w:rsid w:val="008E38FA"/>
    <w:rsid w:val="008E42EB"/>
    <w:rsid w:val="008E4737"/>
    <w:rsid w:val="008E50FB"/>
    <w:rsid w:val="008E5366"/>
    <w:rsid w:val="008E59D5"/>
    <w:rsid w:val="008E5C46"/>
    <w:rsid w:val="008E60B9"/>
    <w:rsid w:val="008E63E8"/>
    <w:rsid w:val="008E644F"/>
    <w:rsid w:val="008E6AB4"/>
    <w:rsid w:val="008E6B40"/>
    <w:rsid w:val="008E6E12"/>
    <w:rsid w:val="008E755F"/>
    <w:rsid w:val="008E7E75"/>
    <w:rsid w:val="008F00DF"/>
    <w:rsid w:val="008F0362"/>
    <w:rsid w:val="008F090A"/>
    <w:rsid w:val="008F0A53"/>
    <w:rsid w:val="008F0C7D"/>
    <w:rsid w:val="008F1064"/>
    <w:rsid w:val="008F1AA3"/>
    <w:rsid w:val="008F2B1F"/>
    <w:rsid w:val="008F3D6E"/>
    <w:rsid w:val="008F3F1A"/>
    <w:rsid w:val="008F431E"/>
    <w:rsid w:val="008F474E"/>
    <w:rsid w:val="008F4A33"/>
    <w:rsid w:val="008F4E72"/>
    <w:rsid w:val="008F5073"/>
    <w:rsid w:val="008F50E3"/>
    <w:rsid w:val="008F51DD"/>
    <w:rsid w:val="008F5400"/>
    <w:rsid w:val="008F56FB"/>
    <w:rsid w:val="008F5B25"/>
    <w:rsid w:val="008F5FB2"/>
    <w:rsid w:val="008F6238"/>
    <w:rsid w:val="008F6A3C"/>
    <w:rsid w:val="008F7E36"/>
    <w:rsid w:val="008F7FD0"/>
    <w:rsid w:val="00900252"/>
    <w:rsid w:val="00900390"/>
    <w:rsid w:val="00900B11"/>
    <w:rsid w:val="00901A71"/>
    <w:rsid w:val="00901F79"/>
    <w:rsid w:val="009023F0"/>
    <w:rsid w:val="00902999"/>
    <w:rsid w:val="00903247"/>
    <w:rsid w:val="00904213"/>
    <w:rsid w:val="00904AEA"/>
    <w:rsid w:val="009056AB"/>
    <w:rsid w:val="00905B03"/>
    <w:rsid w:val="00905CF1"/>
    <w:rsid w:val="009063D0"/>
    <w:rsid w:val="00906529"/>
    <w:rsid w:val="00907720"/>
    <w:rsid w:val="00907D03"/>
    <w:rsid w:val="00907D5A"/>
    <w:rsid w:val="00907D6B"/>
    <w:rsid w:val="00907EF7"/>
    <w:rsid w:val="009104B7"/>
    <w:rsid w:val="00910A50"/>
    <w:rsid w:val="00910C0F"/>
    <w:rsid w:val="00911774"/>
    <w:rsid w:val="0091208D"/>
    <w:rsid w:val="00912A6D"/>
    <w:rsid w:val="00912C53"/>
    <w:rsid w:val="0091327A"/>
    <w:rsid w:val="009133A4"/>
    <w:rsid w:val="009135A7"/>
    <w:rsid w:val="009135EC"/>
    <w:rsid w:val="009139BC"/>
    <w:rsid w:val="00913CFE"/>
    <w:rsid w:val="00913E23"/>
    <w:rsid w:val="009140C6"/>
    <w:rsid w:val="00914301"/>
    <w:rsid w:val="00914622"/>
    <w:rsid w:val="00914651"/>
    <w:rsid w:val="00914AD9"/>
    <w:rsid w:val="00915A0E"/>
    <w:rsid w:val="00916315"/>
    <w:rsid w:val="00916789"/>
    <w:rsid w:val="00916933"/>
    <w:rsid w:val="00916A94"/>
    <w:rsid w:val="0091771F"/>
    <w:rsid w:val="0091777E"/>
    <w:rsid w:val="0091793C"/>
    <w:rsid w:val="00917CA6"/>
    <w:rsid w:val="00917CD2"/>
    <w:rsid w:val="00917ED9"/>
    <w:rsid w:val="009200E7"/>
    <w:rsid w:val="00920915"/>
    <w:rsid w:val="00920B8C"/>
    <w:rsid w:val="00920DA6"/>
    <w:rsid w:val="00921136"/>
    <w:rsid w:val="009219F1"/>
    <w:rsid w:val="009222FB"/>
    <w:rsid w:val="009227B2"/>
    <w:rsid w:val="009228F4"/>
    <w:rsid w:val="009230EB"/>
    <w:rsid w:val="00923114"/>
    <w:rsid w:val="00923437"/>
    <w:rsid w:val="00924621"/>
    <w:rsid w:val="00924744"/>
    <w:rsid w:val="009255C0"/>
    <w:rsid w:val="009262AA"/>
    <w:rsid w:val="00926430"/>
    <w:rsid w:val="00927136"/>
    <w:rsid w:val="00927AF9"/>
    <w:rsid w:val="00930457"/>
    <w:rsid w:val="009306A7"/>
    <w:rsid w:val="00930826"/>
    <w:rsid w:val="00930C92"/>
    <w:rsid w:val="009318A8"/>
    <w:rsid w:val="009319E5"/>
    <w:rsid w:val="009319F1"/>
    <w:rsid w:val="00931B91"/>
    <w:rsid w:val="009321E4"/>
    <w:rsid w:val="009322B5"/>
    <w:rsid w:val="009329B5"/>
    <w:rsid w:val="009330AD"/>
    <w:rsid w:val="00933188"/>
    <w:rsid w:val="00933582"/>
    <w:rsid w:val="00933E3A"/>
    <w:rsid w:val="0093477B"/>
    <w:rsid w:val="00934909"/>
    <w:rsid w:val="00935E51"/>
    <w:rsid w:val="00936424"/>
    <w:rsid w:val="0093646F"/>
    <w:rsid w:val="009365F0"/>
    <w:rsid w:val="00936641"/>
    <w:rsid w:val="00936A8D"/>
    <w:rsid w:val="00936F4B"/>
    <w:rsid w:val="00940032"/>
    <w:rsid w:val="00940278"/>
    <w:rsid w:val="009403CE"/>
    <w:rsid w:val="00940B05"/>
    <w:rsid w:val="00941309"/>
    <w:rsid w:val="009426FE"/>
    <w:rsid w:val="0094275E"/>
    <w:rsid w:val="00942E31"/>
    <w:rsid w:val="009434C8"/>
    <w:rsid w:val="009441FD"/>
    <w:rsid w:val="00944634"/>
    <w:rsid w:val="00944A3A"/>
    <w:rsid w:val="00944C04"/>
    <w:rsid w:val="00944C8D"/>
    <w:rsid w:val="0094533E"/>
    <w:rsid w:val="00945624"/>
    <w:rsid w:val="00945761"/>
    <w:rsid w:val="00945926"/>
    <w:rsid w:val="0094621E"/>
    <w:rsid w:val="00947993"/>
    <w:rsid w:val="00947D64"/>
    <w:rsid w:val="00947E10"/>
    <w:rsid w:val="00950CB5"/>
    <w:rsid w:val="00950E09"/>
    <w:rsid w:val="00951D98"/>
    <w:rsid w:val="0095206D"/>
    <w:rsid w:val="009522E0"/>
    <w:rsid w:val="00953936"/>
    <w:rsid w:val="009542D9"/>
    <w:rsid w:val="00954622"/>
    <w:rsid w:val="00954DD0"/>
    <w:rsid w:val="00954EB7"/>
    <w:rsid w:val="00955D49"/>
    <w:rsid w:val="00955D86"/>
    <w:rsid w:val="00955FA7"/>
    <w:rsid w:val="0095611B"/>
    <w:rsid w:val="009562DA"/>
    <w:rsid w:val="0095652B"/>
    <w:rsid w:val="00956698"/>
    <w:rsid w:val="00957372"/>
    <w:rsid w:val="00957A83"/>
    <w:rsid w:val="009602F2"/>
    <w:rsid w:val="0096030A"/>
    <w:rsid w:val="00960C76"/>
    <w:rsid w:val="00960CB3"/>
    <w:rsid w:val="0096146C"/>
    <w:rsid w:val="009614E6"/>
    <w:rsid w:val="00961897"/>
    <w:rsid w:val="009623E3"/>
    <w:rsid w:val="00962610"/>
    <w:rsid w:val="009652F4"/>
    <w:rsid w:val="009657E3"/>
    <w:rsid w:val="0096653F"/>
    <w:rsid w:val="00966589"/>
    <w:rsid w:val="00967944"/>
    <w:rsid w:val="00970C34"/>
    <w:rsid w:val="00971641"/>
    <w:rsid w:val="009717F6"/>
    <w:rsid w:val="0097189A"/>
    <w:rsid w:val="00971ACA"/>
    <w:rsid w:val="00971B25"/>
    <w:rsid w:val="0097290B"/>
    <w:rsid w:val="009729D4"/>
    <w:rsid w:val="00972A15"/>
    <w:rsid w:val="00972D96"/>
    <w:rsid w:val="00972FDD"/>
    <w:rsid w:val="00973D6B"/>
    <w:rsid w:val="00973F45"/>
    <w:rsid w:val="0097425A"/>
    <w:rsid w:val="00974916"/>
    <w:rsid w:val="00974BA4"/>
    <w:rsid w:val="00974C70"/>
    <w:rsid w:val="00974FF7"/>
    <w:rsid w:val="0097503F"/>
    <w:rsid w:val="0097588B"/>
    <w:rsid w:val="009760D6"/>
    <w:rsid w:val="009761F6"/>
    <w:rsid w:val="009762AA"/>
    <w:rsid w:val="00976A37"/>
    <w:rsid w:val="009777C4"/>
    <w:rsid w:val="00977B8E"/>
    <w:rsid w:val="00977CDE"/>
    <w:rsid w:val="00977DCF"/>
    <w:rsid w:val="00980310"/>
    <w:rsid w:val="00980BC8"/>
    <w:rsid w:val="0098123A"/>
    <w:rsid w:val="009819EF"/>
    <w:rsid w:val="00981AA9"/>
    <w:rsid w:val="00981EFB"/>
    <w:rsid w:val="00982796"/>
    <w:rsid w:val="00983467"/>
    <w:rsid w:val="00983538"/>
    <w:rsid w:val="00983D22"/>
    <w:rsid w:val="00984337"/>
    <w:rsid w:val="009845FB"/>
    <w:rsid w:val="009848EE"/>
    <w:rsid w:val="00984926"/>
    <w:rsid w:val="009850ED"/>
    <w:rsid w:val="009858B2"/>
    <w:rsid w:val="00986A08"/>
    <w:rsid w:val="00986EA1"/>
    <w:rsid w:val="00986F3C"/>
    <w:rsid w:val="009874CE"/>
    <w:rsid w:val="00987995"/>
    <w:rsid w:val="00990645"/>
    <w:rsid w:val="0099174A"/>
    <w:rsid w:val="00991BB4"/>
    <w:rsid w:val="00991BC7"/>
    <w:rsid w:val="009926CF"/>
    <w:rsid w:val="009927D2"/>
    <w:rsid w:val="0099286A"/>
    <w:rsid w:val="00992CB7"/>
    <w:rsid w:val="00992E93"/>
    <w:rsid w:val="00993045"/>
    <w:rsid w:val="00993B48"/>
    <w:rsid w:val="00993DCA"/>
    <w:rsid w:val="00994378"/>
    <w:rsid w:val="0099584D"/>
    <w:rsid w:val="00995901"/>
    <w:rsid w:val="009968B5"/>
    <w:rsid w:val="00996BC0"/>
    <w:rsid w:val="00997247"/>
    <w:rsid w:val="00997393"/>
    <w:rsid w:val="00997413"/>
    <w:rsid w:val="00997A41"/>
    <w:rsid w:val="00997B63"/>
    <w:rsid w:val="00997ED9"/>
    <w:rsid w:val="009A0233"/>
    <w:rsid w:val="009A03C3"/>
    <w:rsid w:val="009A19BA"/>
    <w:rsid w:val="009A1C01"/>
    <w:rsid w:val="009A1CC6"/>
    <w:rsid w:val="009A380C"/>
    <w:rsid w:val="009A4674"/>
    <w:rsid w:val="009A47E9"/>
    <w:rsid w:val="009A4901"/>
    <w:rsid w:val="009A4B13"/>
    <w:rsid w:val="009A4C42"/>
    <w:rsid w:val="009A4CC6"/>
    <w:rsid w:val="009A4FC4"/>
    <w:rsid w:val="009A54D3"/>
    <w:rsid w:val="009A58F2"/>
    <w:rsid w:val="009A6480"/>
    <w:rsid w:val="009A6846"/>
    <w:rsid w:val="009A6CFD"/>
    <w:rsid w:val="009A715C"/>
    <w:rsid w:val="009A7351"/>
    <w:rsid w:val="009A76D7"/>
    <w:rsid w:val="009A7D35"/>
    <w:rsid w:val="009B0176"/>
    <w:rsid w:val="009B029D"/>
    <w:rsid w:val="009B05E5"/>
    <w:rsid w:val="009B0BF4"/>
    <w:rsid w:val="009B0C98"/>
    <w:rsid w:val="009B1403"/>
    <w:rsid w:val="009B1615"/>
    <w:rsid w:val="009B196D"/>
    <w:rsid w:val="009B1DED"/>
    <w:rsid w:val="009B225D"/>
    <w:rsid w:val="009B2979"/>
    <w:rsid w:val="009B30B7"/>
    <w:rsid w:val="009B3291"/>
    <w:rsid w:val="009B3BC8"/>
    <w:rsid w:val="009B3DFE"/>
    <w:rsid w:val="009B40F1"/>
    <w:rsid w:val="009B425A"/>
    <w:rsid w:val="009B468F"/>
    <w:rsid w:val="009B4C5B"/>
    <w:rsid w:val="009B4D81"/>
    <w:rsid w:val="009B51E7"/>
    <w:rsid w:val="009B542E"/>
    <w:rsid w:val="009B5470"/>
    <w:rsid w:val="009B5A12"/>
    <w:rsid w:val="009B5DE4"/>
    <w:rsid w:val="009B61AE"/>
    <w:rsid w:val="009B63BA"/>
    <w:rsid w:val="009B648A"/>
    <w:rsid w:val="009B64CF"/>
    <w:rsid w:val="009B6AAD"/>
    <w:rsid w:val="009B705F"/>
    <w:rsid w:val="009B7C76"/>
    <w:rsid w:val="009C032D"/>
    <w:rsid w:val="009C08FC"/>
    <w:rsid w:val="009C0AFA"/>
    <w:rsid w:val="009C1578"/>
    <w:rsid w:val="009C24B6"/>
    <w:rsid w:val="009C2AFD"/>
    <w:rsid w:val="009C2E29"/>
    <w:rsid w:val="009C2EF7"/>
    <w:rsid w:val="009C34D9"/>
    <w:rsid w:val="009C36EA"/>
    <w:rsid w:val="009C3963"/>
    <w:rsid w:val="009C3BA4"/>
    <w:rsid w:val="009C3DC3"/>
    <w:rsid w:val="009C4364"/>
    <w:rsid w:val="009C4D06"/>
    <w:rsid w:val="009C500C"/>
    <w:rsid w:val="009C557D"/>
    <w:rsid w:val="009C6429"/>
    <w:rsid w:val="009C6867"/>
    <w:rsid w:val="009C6EC5"/>
    <w:rsid w:val="009C7113"/>
    <w:rsid w:val="009C77B9"/>
    <w:rsid w:val="009C78BD"/>
    <w:rsid w:val="009C7AB3"/>
    <w:rsid w:val="009D01F7"/>
    <w:rsid w:val="009D0630"/>
    <w:rsid w:val="009D06A4"/>
    <w:rsid w:val="009D0A18"/>
    <w:rsid w:val="009D1218"/>
    <w:rsid w:val="009D132D"/>
    <w:rsid w:val="009D14C5"/>
    <w:rsid w:val="009D154C"/>
    <w:rsid w:val="009D18FD"/>
    <w:rsid w:val="009D190F"/>
    <w:rsid w:val="009D1C07"/>
    <w:rsid w:val="009D24F2"/>
    <w:rsid w:val="009D2520"/>
    <w:rsid w:val="009D2711"/>
    <w:rsid w:val="009D30E1"/>
    <w:rsid w:val="009D3235"/>
    <w:rsid w:val="009D332A"/>
    <w:rsid w:val="009D3B1E"/>
    <w:rsid w:val="009D4839"/>
    <w:rsid w:val="009D4AEB"/>
    <w:rsid w:val="009D5575"/>
    <w:rsid w:val="009D55E8"/>
    <w:rsid w:val="009D5769"/>
    <w:rsid w:val="009D5D66"/>
    <w:rsid w:val="009D6564"/>
    <w:rsid w:val="009D6E64"/>
    <w:rsid w:val="009D6E98"/>
    <w:rsid w:val="009D6F08"/>
    <w:rsid w:val="009D75B8"/>
    <w:rsid w:val="009D790D"/>
    <w:rsid w:val="009D7BE0"/>
    <w:rsid w:val="009E0B7C"/>
    <w:rsid w:val="009E0CF5"/>
    <w:rsid w:val="009E153C"/>
    <w:rsid w:val="009E1962"/>
    <w:rsid w:val="009E1CC4"/>
    <w:rsid w:val="009E211E"/>
    <w:rsid w:val="009E231E"/>
    <w:rsid w:val="009E3051"/>
    <w:rsid w:val="009E324C"/>
    <w:rsid w:val="009E3542"/>
    <w:rsid w:val="009E36C5"/>
    <w:rsid w:val="009E3713"/>
    <w:rsid w:val="009E37AA"/>
    <w:rsid w:val="009E3DF4"/>
    <w:rsid w:val="009E45D7"/>
    <w:rsid w:val="009E4EC1"/>
    <w:rsid w:val="009E5058"/>
    <w:rsid w:val="009E56BA"/>
    <w:rsid w:val="009E6730"/>
    <w:rsid w:val="009E67F5"/>
    <w:rsid w:val="009E68DC"/>
    <w:rsid w:val="009E6F61"/>
    <w:rsid w:val="009E7E36"/>
    <w:rsid w:val="009F006A"/>
    <w:rsid w:val="009F00B6"/>
    <w:rsid w:val="009F0B81"/>
    <w:rsid w:val="009F0DAB"/>
    <w:rsid w:val="009F1123"/>
    <w:rsid w:val="009F121E"/>
    <w:rsid w:val="009F147D"/>
    <w:rsid w:val="009F14F1"/>
    <w:rsid w:val="009F1515"/>
    <w:rsid w:val="009F156C"/>
    <w:rsid w:val="009F1787"/>
    <w:rsid w:val="009F25CD"/>
    <w:rsid w:val="009F2C6D"/>
    <w:rsid w:val="009F31BD"/>
    <w:rsid w:val="009F35D9"/>
    <w:rsid w:val="009F3B0F"/>
    <w:rsid w:val="009F3C29"/>
    <w:rsid w:val="009F42A9"/>
    <w:rsid w:val="009F4311"/>
    <w:rsid w:val="009F43F7"/>
    <w:rsid w:val="009F44AE"/>
    <w:rsid w:val="009F451A"/>
    <w:rsid w:val="009F460E"/>
    <w:rsid w:val="009F54A3"/>
    <w:rsid w:val="009F66D3"/>
    <w:rsid w:val="009F6908"/>
    <w:rsid w:val="009F6BD9"/>
    <w:rsid w:val="009F6ED1"/>
    <w:rsid w:val="009F7441"/>
    <w:rsid w:val="009F7F88"/>
    <w:rsid w:val="00A00087"/>
    <w:rsid w:val="00A00753"/>
    <w:rsid w:val="00A0100F"/>
    <w:rsid w:val="00A0116B"/>
    <w:rsid w:val="00A0129B"/>
    <w:rsid w:val="00A0157E"/>
    <w:rsid w:val="00A01730"/>
    <w:rsid w:val="00A0245E"/>
    <w:rsid w:val="00A02728"/>
    <w:rsid w:val="00A028AF"/>
    <w:rsid w:val="00A02D07"/>
    <w:rsid w:val="00A02D21"/>
    <w:rsid w:val="00A032B5"/>
    <w:rsid w:val="00A03965"/>
    <w:rsid w:val="00A03CD0"/>
    <w:rsid w:val="00A03D26"/>
    <w:rsid w:val="00A04054"/>
    <w:rsid w:val="00A04520"/>
    <w:rsid w:val="00A04E8C"/>
    <w:rsid w:val="00A05104"/>
    <w:rsid w:val="00A06AF1"/>
    <w:rsid w:val="00A070D5"/>
    <w:rsid w:val="00A0725C"/>
    <w:rsid w:val="00A0770A"/>
    <w:rsid w:val="00A1029C"/>
    <w:rsid w:val="00A10EB0"/>
    <w:rsid w:val="00A110D7"/>
    <w:rsid w:val="00A1122C"/>
    <w:rsid w:val="00A11566"/>
    <w:rsid w:val="00A11D54"/>
    <w:rsid w:val="00A12C14"/>
    <w:rsid w:val="00A12CF1"/>
    <w:rsid w:val="00A137F8"/>
    <w:rsid w:val="00A13CE4"/>
    <w:rsid w:val="00A1433B"/>
    <w:rsid w:val="00A14545"/>
    <w:rsid w:val="00A1470F"/>
    <w:rsid w:val="00A14A73"/>
    <w:rsid w:val="00A15B8D"/>
    <w:rsid w:val="00A15CAC"/>
    <w:rsid w:val="00A15E34"/>
    <w:rsid w:val="00A16A66"/>
    <w:rsid w:val="00A17339"/>
    <w:rsid w:val="00A175DB"/>
    <w:rsid w:val="00A17853"/>
    <w:rsid w:val="00A17EDB"/>
    <w:rsid w:val="00A17FDF"/>
    <w:rsid w:val="00A20664"/>
    <w:rsid w:val="00A20A16"/>
    <w:rsid w:val="00A211CF"/>
    <w:rsid w:val="00A214BE"/>
    <w:rsid w:val="00A214D0"/>
    <w:rsid w:val="00A21650"/>
    <w:rsid w:val="00A216B8"/>
    <w:rsid w:val="00A2180F"/>
    <w:rsid w:val="00A2207C"/>
    <w:rsid w:val="00A227E7"/>
    <w:rsid w:val="00A239D6"/>
    <w:rsid w:val="00A23D6A"/>
    <w:rsid w:val="00A242EE"/>
    <w:rsid w:val="00A2571F"/>
    <w:rsid w:val="00A2585E"/>
    <w:rsid w:val="00A25B15"/>
    <w:rsid w:val="00A2617D"/>
    <w:rsid w:val="00A26B27"/>
    <w:rsid w:val="00A270CE"/>
    <w:rsid w:val="00A2756C"/>
    <w:rsid w:val="00A276DE"/>
    <w:rsid w:val="00A30260"/>
    <w:rsid w:val="00A30663"/>
    <w:rsid w:val="00A308CE"/>
    <w:rsid w:val="00A31143"/>
    <w:rsid w:val="00A317AF"/>
    <w:rsid w:val="00A31F13"/>
    <w:rsid w:val="00A32D41"/>
    <w:rsid w:val="00A32E26"/>
    <w:rsid w:val="00A33E1C"/>
    <w:rsid w:val="00A343DE"/>
    <w:rsid w:val="00A34584"/>
    <w:rsid w:val="00A348E2"/>
    <w:rsid w:val="00A349A4"/>
    <w:rsid w:val="00A34D2D"/>
    <w:rsid w:val="00A352DB"/>
    <w:rsid w:val="00A35354"/>
    <w:rsid w:val="00A3553E"/>
    <w:rsid w:val="00A35828"/>
    <w:rsid w:val="00A35CC5"/>
    <w:rsid w:val="00A36696"/>
    <w:rsid w:val="00A36782"/>
    <w:rsid w:val="00A36955"/>
    <w:rsid w:val="00A37058"/>
    <w:rsid w:val="00A376F3"/>
    <w:rsid w:val="00A37C75"/>
    <w:rsid w:val="00A37D9D"/>
    <w:rsid w:val="00A40181"/>
    <w:rsid w:val="00A401E3"/>
    <w:rsid w:val="00A403D5"/>
    <w:rsid w:val="00A40759"/>
    <w:rsid w:val="00A40822"/>
    <w:rsid w:val="00A40C09"/>
    <w:rsid w:val="00A40C35"/>
    <w:rsid w:val="00A418FC"/>
    <w:rsid w:val="00A41CA7"/>
    <w:rsid w:val="00A4223B"/>
    <w:rsid w:val="00A42EDE"/>
    <w:rsid w:val="00A43170"/>
    <w:rsid w:val="00A435FD"/>
    <w:rsid w:val="00A436B5"/>
    <w:rsid w:val="00A43A0A"/>
    <w:rsid w:val="00A443E8"/>
    <w:rsid w:val="00A444B6"/>
    <w:rsid w:val="00A44E24"/>
    <w:rsid w:val="00A453C1"/>
    <w:rsid w:val="00A455B6"/>
    <w:rsid w:val="00A458B5"/>
    <w:rsid w:val="00A458EE"/>
    <w:rsid w:val="00A459CE"/>
    <w:rsid w:val="00A45DE4"/>
    <w:rsid w:val="00A465F2"/>
    <w:rsid w:val="00A46DCF"/>
    <w:rsid w:val="00A4791F"/>
    <w:rsid w:val="00A47A39"/>
    <w:rsid w:val="00A50C84"/>
    <w:rsid w:val="00A51403"/>
    <w:rsid w:val="00A514B0"/>
    <w:rsid w:val="00A5155D"/>
    <w:rsid w:val="00A51AC2"/>
    <w:rsid w:val="00A51D08"/>
    <w:rsid w:val="00A5222C"/>
    <w:rsid w:val="00A52498"/>
    <w:rsid w:val="00A52704"/>
    <w:rsid w:val="00A528E2"/>
    <w:rsid w:val="00A52A5D"/>
    <w:rsid w:val="00A52EC9"/>
    <w:rsid w:val="00A547D0"/>
    <w:rsid w:val="00A5493A"/>
    <w:rsid w:val="00A54C05"/>
    <w:rsid w:val="00A54C2A"/>
    <w:rsid w:val="00A54D30"/>
    <w:rsid w:val="00A54E1F"/>
    <w:rsid w:val="00A550F6"/>
    <w:rsid w:val="00A551AB"/>
    <w:rsid w:val="00A5537C"/>
    <w:rsid w:val="00A5549D"/>
    <w:rsid w:val="00A557A5"/>
    <w:rsid w:val="00A55928"/>
    <w:rsid w:val="00A55B10"/>
    <w:rsid w:val="00A55FAF"/>
    <w:rsid w:val="00A562EA"/>
    <w:rsid w:val="00A56F74"/>
    <w:rsid w:val="00A57106"/>
    <w:rsid w:val="00A57191"/>
    <w:rsid w:val="00A603E6"/>
    <w:rsid w:val="00A6040F"/>
    <w:rsid w:val="00A61039"/>
    <w:rsid w:val="00A611AB"/>
    <w:rsid w:val="00A626DE"/>
    <w:rsid w:val="00A626ED"/>
    <w:rsid w:val="00A627CB"/>
    <w:rsid w:val="00A63072"/>
    <w:rsid w:val="00A631F2"/>
    <w:rsid w:val="00A63228"/>
    <w:rsid w:val="00A632B7"/>
    <w:rsid w:val="00A6417E"/>
    <w:rsid w:val="00A64215"/>
    <w:rsid w:val="00A64455"/>
    <w:rsid w:val="00A644E8"/>
    <w:rsid w:val="00A648C8"/>
    <w:rsid w:val="00A651DB"/>
    <w:rsid w:val="00A652AF"/>
    <w:rsid w:val="00A662C8"/>
    <w:rsid w:val="00A66576"/>
    <w:rsid w:val="00A6657A"/>
    <w:rsid w:val="00A6679B"/>
    <w:rsid w:val="00A66D93"/>
    <w:rsid w:val="00A67681"/>
    <w:rsid w:val="00A676CD"/>
    <w:rsid w:val="00A67804"/>
    <w:rsid w:val="00A67D34"/>
    <w:rsid w:val="00A7048F"/>
    <w:rsid w:val="00A7063D"/>
    <w:rsid w:val="00A70869"/>
    <w:rsid w:val="00A71055"/>
    <w:rsid w:val="00A714DA"/>
    <w:rsid w:val="00A71A32"/>
    <w:rsid w:val="00A71A50"/>
    <w:rsid w:val="00A71F26"/>
    <w:rsid w:val="00A7249E"/>
    <w:rsid w:val="00A72FE4"/>
    <w:rsid w:val="00A7301C"/>
    <w:rsid w:val="00A730CC"/>
    <w:rsid w:val="00A7342F"/>
    <w:rsid w:val="00A73BAC"/>
    <w:rsid w:val="00A73CCA"/>
    <w:rsid w:val="00A744D7"/>
    <w:rsid w:val="00A75107"/>
    <w:rsid w:val="00A7532A"/>
    <w:rsid w:val="00A75DDF"/>
    <w:rsid w:val="00A765E9"/>
    <w:rsid w:val="00A773D3"/>
    <w:rsid w:val="00A7785D"/>
    <w:rsid w:val="00A80206"/>
    <w:rsid w:val="00A80735"/>
    <w:rsid w:val="00A80B84"/>
    <w:rsid w:val="00A80C37"/>
    <w:rsid w:val="00A81181"/>
    <w:rsid w:val="00A81330"/>
    <w:rsid w:val="00A825FB"/>
    <w:rsid w:val="00A82F39"/>
    <w:rsid w:val="00A834BC"/>
    <w:rsid w:val="00A849C7"/>
    <w:rsid w:val="00A84A84"/>
    <w:rsid w:val="00A84F2A"/>
    <w:rsid w:val="00A853F3"/>
    <w:rsid w:val="00A85771"/>
    <w:rsid w:val="00A86212"/>
    <w:rsid w:val="00A86E5D"/>
    <w:rsid w:val="00A873C5"/>
    <w:rsid w:val="00A87925"/>
    <w:rsid w:val="00A879DD"/>
    <w:rsid w:val="00A87D68"/>
    <w:rsid w:val="00A9012F"/>
    <w:rsid w:val="00A90207"/>
    <w:rsid w:val="00A90934"/>
    <w:rsid w:val="00A9124E"/>
    <w:rsid w:val="00A91BD4"/>
    <w:rsid w:val="00A9220A"/>
    <w:rsid w:val="00A9262D"/>
    <w:rsid w:val="00A933F4"/>
    <w:rsid w:val="00A93CBB"/>
    <w:rsid w:val="00A93F5B"/>
    <w:rsid w:val="00A94818"/>
    <w:rsid w:val="00A94961"/>
    <w:rsid w:val="00A94F5C"/>
    <w:rsid w:val="00A95C6A"/>
    <w:rsid w:val="00A96380"/>
    <w:rsid w:val="00A9669D"/>
    <w:rsid w:val="00A9677C"/>
    <w:rsid w:val="00A968DF"/>
    <w:rsid w:val="00A96C46"/>
    <w:rsid w:val="00A96DED"/>
    <w:rsid w:val="00A96EE8"/>
    <w:rsid w:val="00A96F8A"/>
    <w:rsid w:val="00A9745B"/>
    <w:rsid w:val="00A97D95"/>
    <w:rsid w:val="00AA00FB"/>
    <w:rsid w:val="00AA0C5E"/>
    <w:rsid w:val="00AA0D7A"/>
    <w:rsid w:val="00AA1CD1"/>
    <w:rsid w:val="00AA1DEA"/>
    <w:rsid w:val="00AA220B"/>
    <w:rsid w:val="00AA2F65"/>
    <w:rsid w:val="00AA30B0"/>
    <w:rsid w:val="00AA385A"/>
    <w:rsid w:val="00AA3B5E"/>
    <w:rsid w:val="00AA3BB5"/>
    <w:rsid w:val="00AA3DF2"/>
    <w:rsid w:val="00AA5806"/>
    <w:rsid w:val="00AA6555"/>
    <w:rsid w:val="00AA7128"/>
    <w:rsid w:val="00AA7C9D"/>
    <w:rsid w:val="00AB0816"/>
    <w:rsid w:val="00AB0B9A"/>
    <w:rsid w:val="00AB0E44"/>
    <w:rsid w:val="00AB0F68"/>
    <w:rsid w:val="00AB10C6"/>
    <w:rsid w:val="00AB1546"/>
    <w:rsid w:val="00AB19C7"/>
    <w:rsid w:val="00AB1BC7"/>
    <w:rsid w:val="00AB2150"/>
    <w:rsid w:val="00AB2221"/>
    <w:rsid w:val="00AB2EE2"/>
    <w:rsid w:val="00AB2F43"/>
    <w:rsid w:val="00AB309E"/>
    <w:rsid w:val="00AB313D"/>
    <w:rsid w:val="00AB32BF"/>
    <w:rsid w:val="00AB3607"/>
    <w:rsid w:val="00AB3ABB"/>
    <w:rsid w:val="00AB4175"/>
    <w:rsid w:val="00AB418C"/>
    <w:rsid w:val="00AB4BEA"/>
    <w:rsid w:val="00AB4D65"/>
    <w:rsid w:val="00AB4DA6"/>
    <w:rsid w:val="00AB5341"/>
    <w:rsid w:val="00AB5DEE"/>
    <w:rsid w:val="00AB5F0D"/>
    <w:rsid w:val="00AB669D"/>
    <w:rsid w:val="00AB6F63"/>
    <w:rsid w:val="00AB71B7"/>
    <w:rsid w:val="00AB7AC6"/>
    <w:rsid w:val="00AC00B6"/>
    <w:rsid w:val="00AC0920"/>
    <w:rsid w:val="00AC0AE1"/>
    <w:rsid w:val="00AC1090"/>
    <w:rsid w:val="00AC191E"/>
    <w:rsid w:val="00AC1A11"/>
    <w:rsid w:val="00AC251F"/>
    <w:rsid w:val="00AC26DD"/>
    <w:rsid w:val="00AC287D"/>
    <w:rsid w:val="00AC32B3"/>
    <w:rsid w:val="00AC3881"/>
    <w:rsid w:val="00AC5028"/>
    <w:rsid w:val="00AC58B0"/>
    <w:rsid w:val="00AC5B2E"/>
    <w:rsid w:val="00AC5BA4"/>
    <w:rsid w:val="00AC6869"/>
    <w:rsid w:val="00AC6973"/>
    <w:rsid w:val="00AC76A4"/>
    <w:rsid w:val="00AC7CF0"/>
    <w:rsid w:val="00AD00A2"/>
    <w:rsid w:val="00AD0B50"/>
    <w:rsid w:val="00AD1027"/>
    <w:rsid w:val="00AD130E"/>
    <w:rsid w:val="00AD1800"/>
    <w:rsid w:val="00AD2B6E"/>
    <w:rsid w:val="00AD365D"/>
    <w:rsid w:val="00AD3881"/>
    <w:rsid w:val="00AD469E"/>
    <w:rsid w:val="00AD4882"/>
    <w:rsid w:val="00AD54CA"/>
    <w:rsid w:val="00AD5CFD"/>
    <w:rsid w:val="00AD6B4F"/>
    <w:rsid w:val="00AD6CC1"/>
    <w:rsid w:val="00AD6DE4"/>
    <w:rsid w:val="00AD6F69"/>
    <w:rsid w:val="00AD712D"/>
    <w:rsid w:val="00AD7754"/>
    <w:rsid w:val="00AD7D08"/>
    <w:rsid w:val="00AE04CB"/>
    <w:rsid w:val="00AE0D8B"/>
    <w:rsid w:val="00AE10F8"/>
    <w:rsid w:val="00AE1722"/>
    <w:rsid w:val="00AE1CC2"/>
    <w:rsid w:val="00AE22AE"/>
    <w:rsid w:val="00AE25A3"/>
    <w:rsid w:val="00AE281E"/>
    <w:rsid w:val="00AE2A8F"/>
    <w:rsid w:val="00AE2B31"/>
    <w:rsid w:val="00AE2E07"/>
    <w:rsid w:val="00AE2F85"/>
    <w:rsid w:val="00AE3201"/>
    <w:rsid w:val="00AE36F8"/>
    <w:rsid w:val="00AE4390"/>
    <w:rsid w:val="00AE4B42"/>
    <w:rsid w:val="00AE6197"/>
    <w:rsid w:val="00AE63E0"/>
    <w:rsid w:val="00AE6E48"/>
    <w:rsid w:val="00AF011C"/>
    <w:rsid w:val="00AF0454"/>
    <w:rsid w:val="00AF06C3"/>
    <w:rsid w:val="00AF0D9B"/>
    <w:rsid w:val="00AF0DCB"/>
    <w:rsid w:val="00AF0E15"/>
    <w:rsid w:val="00AF10E8"/>
    <w:rsid w:val="00AF12D3"/>
    <w:rsid w:val="00AF1734"/>
    <w:rsid w:val="00AF1DCB"/>
    <w:rsid w:val="00AF2293"/>
    <w:rsid w:val="00AF2524"/>
    <w:rsid w:val="00AF346F"/>
    <w:rsid w:val="00AF35FB"/>
    <w:rsid w:val="00AF41FB"/>
    <w:rsid w:val="00AF4F9A"/>
    <w:rsid w:val="00AF60DB"/>
    <w:rsid w:val="00AF6639"/>
    <w:rsid w:val="00AF677F"/>
    <w:rsid w:val="00AF7746"/>
    <w:rsid w:val="00AF7770"/>
    <w:rsid w:val="00AF77AC"/>
    <w:rsid w:val="00AF78AF"/>
    <w:rsid w:val="00B004EB"/>
    <w:rsid w:val="00B0061D"/>
    <w:rsid w:val="00B00669"/>
    <w:rsid w:val="00B0073D"/>
    <w:rsid w:val="00B008E9"/>
    <w:rsid w:val="00B00A9F"/>
    <w:rsid w:val="00B00B6A"/>
    <w:rsid w:val="00B00DB5"/>
    <w:rsid w:val="00B00FFD"/>
    <w:rsid w:val="00B015BC"/>
    <w:rsid w:val="00B016EE"/>
    <w:rsid w:val="00B021BA"/>
    <w:rsid w:val="00B03239"/>
    <w:rsid w:val="00B0336C"/>
    <w:rsid w:val="00B034BB"/>
    <w:rsid w:val="00B03731"/>
    <w:rsid w:val="00B038DE"/>
    <w:rsid w:val="00B04007"/>
    <w:rsid w:val="00B04051"/>
    <w:rsid w:val="00B04B4B"/>
    <w:rsid w:val="00B04F2D"/>
    <w:rsid w:val="00B050DA"/>
    <w:rsid w:val="00B058DD"/>
    <w:rsid w:val="00B05A78"/>
    <w:rsid w:val="00B05CA6"/>
    <w:rsid w:val="00B06168"/>
    <w:rsid w:val="00B06884"/>
    <w:rsid w:val="00B068BD"/>
    <w:rsid w:val="00B06F39"/>
    <w:rsid w:val="00B0723E"/>
    <w:rsid w:val="00B07782"/>
    <w:rsid w:val="00B07A9F"/>
    <w:rsid w:val="00B07D38"/>
    <w:rsid w:val="00B07FF3"/>
    <w:rsid w:val="00B102D8"/>
    <w:rsid w:val="00B1055E"/>
    <w:rsid w:val="00B10745"/>
    <w:rsid w:val="00B1104C"/>
    <w:rsid w:val="00B1168A"/>
    <w:rsid w:val="00B119BC"/>
    <w:rsid w:val="00B11F46"/>
    <w:rsid w:val="00B12878"/>
    <w:rsid w:val="00B12A2C"/>
    <w:rsid w:val="00B1308E"/>
    <w:rsid w:val="00B13931"/>
    <w:rsid w:val="00B13A41"/>
    <w:rsid w:val="00B13BF4"/>
    <w:rsid w:val="00B1470F"/>
    <w:rsid w:val="00B149D5"/>
    <w:rsid w:val="00B14E32"/>
    <w:rsid w:val="00B161E9"/>
    <w:rsid w:val="00B16D57"/>
    <w:rsid w:val="00B20427"/>
    <w:rsid w:val="00B205F3"/>
    <w:rsid w:val="00B207FF"/>
    <w:rsid w:val="00B20E04"/>
    <w:rsid w:val="00B21676"/>
    <w:rsid w:val="00B22245"/>
    <w:rsid w:val="00B22952"/>
    <w:rsid w:val="00B231C3"/>
    <w:rsid w:val="00B23479"/>
    <w:rsid w:val="00B237A7"/>
    <w:rsid w:val="00B237D0"/>
    <w:rsid w:val="00B237E4"/>
    <w:rsid w:val="00B23855"/>
    <w:rsid w:val="00B23D35"/>
    <w:rsid w:val="00B249C3"/>
    <w:rsid w:val="00B24AFA"/>
    <w:rsid w:val="00B252D6"/>
    <w:rsid w:val="00B25573"/>
    <w:rsid w:val="00B25B0E"/>
    <w:rsid w:val="00B25D2C"/>
    <w:rsid w:val="00B2623A"/>
    <w:rsid w:val="00B262E7"/>
    <w:rsid w:val="00B26312"/>
    <w:rsid w:val="00B26968"/>
    <w:rsid w:val="00B2772B"/>
    <w:rsid w:val="00B305BF"/>
    <w:rsid w:val="00B306C9"/>
    <w:rsid w:val="00B3105A"/>
    <w:rsid w:val="00B31313"/>
    <w:rsid w:val="00B31A35"/>
    <w:rsid w:val="00B31DDE"/>
    <w:rsid w:val="00B32073"/>
    <w:rsid w:val="00B327DF"/>
    <w:rsid w:val="00B3331E"/>
    <w:rsid w:val="00B34409"/>
    <w:rsid w:val="00B34C8D"/>
    <w:rsid w:val="00B35006"/>
    <w:rsid w:val="00B35219"/>
    <w:rsid w:val="00B35278"/>
    <w:rsid w:val="00B352ED"/>
    <w:rsid w:val="00B35E9C"/>
    <w:rsid w:val="00B35F52"/>
    <w:rsid w:val="00B365DE"/>
    <w:rsid w:val="00B36857"/>
    <w:rsid w:val="00B36F4B"/>
    <w:rsid w:val="00B374B4"/>
    <w:rsid w:val="00B377BD"/>
    <w:rsid w:val="00B377FC"/>
    <w:rsid w:val="00B37ADB"/>
    <w:rsid w:val="00B410B1"/>
    <w:rsid w:val="00B4191F"/>
    <w:rsid w:val="00B41CCF"/>
    <w:rsid w:val="00B41FB0"/>
    <w:rsid w:val="00B4252C"/>
    <w:rsid w:val="00B42797"/>
    <w:rsid w:val="00B43106"/>
    <w:rsid w:val="00B43B89"/>
    <w:rsid w:val="00B43C84"/>
    <w:rsid w:val="00B43D84"/>
    <w:rsid w:val="00B45016"/>
    <w:rsid w:val="00B45182"/>
    <w:rsid w:val="00B454D4"/>
    <w:rsid w:val="00B454F5"/>
    <w:rsid w:val="00B45E3E"/>
    <w:rsid w:val="00B45F61"/>
    <w:rsid w:val="00B460EB"/>
    <w:rsid w:val="00B467D4"/>
    <w:rsid w:val="00B469C1"/>
    <w:rsid w:val="00B46A0D"/>
    <w:rsid w:val="00B470D7"/>
    <w:rsid w:val="00B47ACF"/>
    <w:rsid w:val="00B47C4F"/>
    <w:rsid w:val="00B47FF5"/>
    <w:rsid w:val="00B5090C"/>
    <w:rsid w:val="00B50951"/>
    <w:rsid w:val="00B509DC"/>
    <w:rsid w:val="00B50AD4"/>
    <w:rsid w:val="00B51575"/>
    <w:rsid w:val="00B5180F"/>
    <w:rsid w:val="00B51B0F"/>
    <w:rsid w:val="00B51B20"/>
    <w:rsid w:val="00B51DA2"/>
    <w:rsid w:val="00B5341B"/>
    <w:rsid w:val="00B534B8"/>
    <w:rsid w:val="00B548AA"/>
    <w:rsid w:val="00B5501B"/>
    <w:rsid w:val="00B55308"/>
    <w:rsid w:val="00B558C9"/>
    <w:rsid w:val="00B55BF7"/>
    <w:rsid w:val="00B55F97"/>
    <w:rsid w:val="00B5644E"/>
    <w:rsid w:val="00B56782"/>
    <w:rsid w:val="00B56ACB"/>
    <w:rsid w:val="00B56F6C"/>
    <w:rsid w:val="00B57379"/>
    <w:rsid w:val="00B574BF"/>
    <w:rsid w:val="00B60073"/>
    <w:rsid w:val="00B602E6"/>
    <w:rsid w:val="00B60379"/>
    <w:rsid w:val="00B60967"/>
    <w:rsid w:val="00B60A52"/>
    <w:rsid w:val="00B6130B"/>
    <w:rsid w:val="00B61824"/>
    <w:rsid w:val="00B61AB0"/>
    <w:rsid w:val="00B62079"/>
    <w:rsid w:val="00B62BC9"/>
    <w:rsid w:val="00B62C0F"/>
    <w:rsid w:val="00B62E5E"/>
    <w:rsid w:val="00B635E2"/>
    <w:rsid w:val="00B636D4"/>
    <w:rsid w:val="00B63A15"/>
    <w:rsid w:val="00B63ADE"/>
    <w:rsid w:val="00B6450F"/>
    <w:rsid w:val="00B648D5"/>
    <w:rsid w:val="00B64B42"/>
    <w:rsid w:val="00B6512D"/>
    <w:rsid w:val="00B65519"/>
    <w:rsid w:val="00B6581F"/>
    <w:rsid w:val="00B65DF0"/>
    <w:rsid w:val="00B65F8E"/>
    <w:rsid w:val="00B664D3"/>
    <w:rsid w:val="00B66A11"/>
    <w:rsid w:val="00B66B36"/>
    <w:rsid w:val="00B66B62"/>
    <w:rsid w:val="00B673B6"/>
    <w:rsid w:val="00B67459"/>
    <w:rsid w:val="00B6773F"/>
    <w:rsid w:val="00B67ECD"/>
    <w:rsid w:val="00B700BE"/>
    <w:rsid w:val="00B70587"/>
    <w:rsid w:val="00B70CAD"/>
    <w:rsid w:val="00B70EAF"/>
    <w:rsid w:val="00B712D6"/>
    <w:rsid w:val="00B72433"/>
    <w:rsid w:val="00B72789"/>
    <w:rsid w:val="00B73B64"/>
    <w:rsid w:val="00B73DD8"/>
    <w:rsid w:val="00B74C65"/>
    <w:rsid w:val="00B74F96"/>
    <w:rsid w:val="00B75D81"/>
    <w:rsid w:val="00B75D93"/>
    <w:rsid w:val="00B769A6"/>
    <w:rsid w:val="00B76D9C"/>
    <w:rsid w:val="00B76F36"/>
    <w:rsid w:val="00B77245"/>
    <w:rsid w:val="00B779BD"/>
    <w:rsid w:val="00B77D57"/>
    <w:rsid w:val="00B77E43"/>
    <w:rsid w:val="00B77F27"/>
    <w:rsid w:val="00B8008C"/>
    <w:rsid w:val="00B80B67"/>
    <w:rsid w:val="00B80E1E"/>
    <w:rsid w:val="00B81917"/>
    <w:rsid w:val="00B81DFB"/>
    <w:rsid w:val="00B8251C"/>
    <w:rsid w:val="00B82930"/>
    <w:rsid w:val="00B82C8E"/>
    <w:rsid w:val="00B82CFA"/>
    <w:rsid w:val="00B83333"/>
    <w:rsid w:val="00B83609"/>
    <w:rsid w:val="00B83C35"/>
    <w:rsid w:val="00B83DBA"/>
    <w:rsid w:val="00B84CFF"/>
    <w:rsid w:val="00B84E7D"/>
    <w:rsid w:val="00B8519B"/>
    <w:rsid w:val="00B85424"/>
    <w:rsid w:val="00B861D3"/>
    <w:rsid w:val="00B86761"/>
    <w:rsid w:val="00B86A75"/>
    <w:rsid w:val="00B87191"/>
    <w:rsid w:val="00B8772A"/>
    <w:rsid w:val="00B87AEA"/>
    <w:rsid w:val="00B87B54"/>
    <w:rsid w:val="00B87C8C"/>
    <w:rsid w:val="00B87D0B"/>
    <w:rsid w:val="00B90911"/>
    <w:rsid w:val="00B90CEA"/>
    <w:rsid w:val="00B90D3F"/>
    <w:rsid w:val="00B9136E"/>
    <w:rsid w:val="00B913CF"/>
    <w:rsid w:val="00B914DA"/>
    <w:rsid w:val="00B9185A"/>
    <w:rsid w:val="00B9204B"/>
    <w:rsid w:val="00B92279"/>
    <w:rsid w:val="00B9227E"/>
    <w:rsid w:val="00B925CE"/>
    <w:rsid w:val="00B92860"/>
    <w:rsid w:val="00B929F7"/>
    <w:rsid w:val="00B92A76"/>
    <w:rsid w:val="00B93626"/>
    <w:rsid w:val="00B9448B"/>
    <w:rsid w:val="00B9501E"/>
    <w:rsid w:val="00B9513B"/>
    <w:rsid w:val="00B95649"/>
    <w:rsid w:val="00B95907"/>
    <w:rsid w:val="00B966C9"/>
    <w:rsid w:val="00B96866"/>
    <w:rsid w:val="00B96C65"/>
    <w:rsid w:val="00B96CD0"/>
    <w:rsid w:val="00B96F8A"/>
    <w:rsid w:val="00B97CBF"/>
    <w:rsid w:val="00B97ED9"/>
    <w:rsid w:val="00BA03DB"/>
    <w:rsid w:val="00BA045B"/>
    <w:rsid w:val="00BA0A8D"/>
    <w:rsid w:val="00BA1749"/>
    <w:rsid w:val="00BA175A"/>
    <w:rsid w:val="00BA1E9E"/>
    <w:rsid w:val="00BA3A30"/>
    <w:rsid w:val="00BA4428"/>
    <w:rsid w:val="00BA480F"/>
    <w:rsid w:val="00BA4A31"/>
    <w:rsid w:val="00BA4CC1"/>
    <w:rsid w:val="00BA4DEC"/>
    <w:rsid w:val="00BA5653"/>
    <w:rsid w:val="00BA6789"/>
    <w:rsid w:val="00BA691F"/>
    <w:rsid w:val="00BA7021"/>
    <w:rsid w:val="00BA7108"/>
    <w:rsid w:val="00BA720E"/>
    <w:rsid w:val="00BA74A7"/>
    <w:rsid w:val="00BA780D"/>
    <w:rsid w:val="00BA7C9F"/>
    <w:rsid w:val="00BB0364"/>
    <w:rsid w:val="00BB064A"/>
    <w:rsid w:val="00BB08DB"/>
    <w:rsid w:val="00BB0C16"/>
    <w:rsid w:val="00BB0CFC"/>
    <w:rsid w:val="00BB1EA2"/>
    <w:rsid w:val="00BB4077"/>
    <w:rsid w:val="00BB410F"/>
    <w:rsid w:val="00BB4985"/>
    <w:rsid w:val="00BB49DB"/>
    <w:rsid w:val="00BB4AA7"/>
    <w:rsid w:val="00BB4B37"/>
    <w:rsid w:val="00BB4B6A"/>
    <w:rsid w:val="00BB4BD9"/>
    <w:rsid w:val="00BB4BE4"/>
    <w:rsid w:val="00BB4BE9"/>
    <w:rsid w:val="00BB59C4"/>
    <w:rsid w:val="00BB6121"/>
    <w:rsid w:val="00BB6FFF"/>
    <w:rsid w:val="00BB7A3E"/>
    <w:rsid w:val="00BC034E"/>
    <w:rsid w:val="00BC03E6"/>
    <w:rsid w:val="00BC053F"/>
    <w:rsid w:val="00BC098A"/>
    <w:rsid w:val="00BC0BAE"/>
    <w:rsid w:val="00BC10CA"/>
    <w:rsid w:val="00BC118A"/>
    <w:rsid w:val="00BC1F49"/>
    <w:rsid w:val="00BC341D"/>
    <w:rsid w:val="00BC365A"/>
    <w:rsid w:val="00BC3A2C"/>
    <w:rsid w:val="00BC4136"/>
    <w:rsid w:val="00BC4393"/>
    <w:rsid w:val="00BC484B"/>
    <w:rsid w:val="00BC500D"/>
    <w:rsid w:val="00BC5299"/>
    <w:rsid w:val="00BC531F"/>
    <w:rsid w:val="00BC54D4"/>
    <w:rsid w:val="00BC5F09"/>
    <w:rsid w:val="00BC6217"/>
    <w:rsid w:val="00BC6370"/>
    <w:rsid w:val="00BC6BE0"/>
    <w:rsid w:val="00BC7631"/>
    <w:rsid w:val="00BC7BAB"/>
    <w:rsid w:val="00BC7C67"/>
    <w:rsid w:val="00BC7C93"/>
    <w:rsid w:val="00BD1D51"/>
    <w:rsid w:val="00BD1FAF"/>
    <w:rsid w:val="00BD2464"/>
    <w:rsid w:val="00BD2869"/>
    <w:rsid w:val="00BD3289"/>
    <w:rsid w:val="00BD3F4D"/>
    <w:rsid w:val="00BD416C"/>
    <w:rsid w:val="00BD5129"/>
    <w:rsid w:val="00BD5211"/>
    <w:rsid w:val="00BD5447"/>
    <w:rsid w:val="00BD59AA"/>
    <w:rsid w:val="00BD5A5B"/>
    <w:rsid w:val="00BD5F3F"/>
    <w:rsid w:val="00BD5FB6"/>
    <w:rsid w:val="00BD6195"/>
    <w:rsid w:val="00BD6BE4"/>
    <w:rsid w:val="00BD7986"/>
    <w:rsid w:val="00BE0B9C"/>
    <w:rsid w:val="00BE0F61"/>
    <w:rsid w:val="00BE0FC4"/>
    <w:rsid w:val="00BE19F4"/>
    <w:rsid w:val="00BE29E8"/>
    <w:rsid w:val="00BE2D07"/>
    <w:rsid w:val="00BE2E44"/>
    <w:rsid w:val="00BE2F8F"/>
    <w:rsid w:val="00BE2FE9"/>
    <w:rsid w:val="00BE3456"/>
    <w:rsid w:val="00BE3FE3"/>
    <w:rsid w:val="00BE4208"/>
    <w:rsid w:val="00BE47EF"/>
    <w:rsid w:val="00BE4994"/>
    <w:rsid w:val="00BE4D5E"/>
    <w:rsid w:val="00BE52E9"/>
    <w:rsid w:val="00BE530C"/>
    <w:rsid w:val="00BE53C8"/>
    <w:rsid w:val="00BE5407"/>
    <w:rsid w:val="00BE548A"/>
    <w:rsid w:val="00BE5CEC"/>
    <w:rsid w:val="00BE66C7"/>
    <w:rsid w:val="00BE6A19"/>
    <w:rsid w:val="00BF0301"/>
    <w:rsid w:val="00BF043C"/>
    <w:rsid w:val="00BF0681"/>
    <w:rsid w:val="00BF0ED0"/>
    <w:rsid w:val="00BF15F1"/>
    <w:rsid w:val="00BF17FC"/>
    <w:rsid w:val="00BF1D53"/>
    <w:rsid w:val="00BF223C"/>
    <w:rsid w:val="00BF2DCF"/>
    <w:rsid w:val="00BF3292"/>
    <w:rsid w:val="00BF37E8"/>
    <w:rsid w:val="00BF3D35"/>
    <w:rsid w:val="00BF40D8"/>
    <w:rsid w:val="00BF4485"/>
    <w:rsid w:val="00BF47C1"/>
    <w:rsid w:val="00BF52DB"/>
    <w:rsid w:val="00BF55C4"/>
    <w:rsid w:val="00BF61D0"/>
    <w:rsid w:val="00BF690A"/>
    <w:rsid w:val="00BF6BE1"/>
    <w:rsid w:val="00BF6D2E"/>
    <w:rsid w:val="00BF7161"/>
    <w:rsid w:val="00BF7606"/>
    <w:rsid w:val="00BF77E6"/>
    <w:rsid w:val="00BF7A62"/>
    <w:rsid w:val="00BF7F5A"/>
    <w:rsid w:val="00C00F3C"/>
    <w:rsid w:val="00C01046"/>
    <w:rsid w:val="00C01CD8"/>
    <w:rsid w:val="00C020CF"/>
    <w:rsid w:val="00C022FE"/>
    <w:rsid w:val="00C02568"/>
    <w:rsid w:val="00C0275A"/>
    <w:rsid w:val="00C02AE5"/>
    <w:rsid w:val="00C03AE6"/>
    <w:rsid w:val="00C03CFB"/>
    <w:rsid w:val="00C03D04"/>
    <w:rsid w:val="00C042B3"/>
    <w:rsid w:val="00C044DE"/>
    <w:rsid w:val="00C04676"/>
    <w:rsid w:val="00C048FF"/>
    <w:rsid w:val="00C04A62"/>
    <w:rsid w:val="00C05129"/>
    <w:rsid w:val="00C055EF"/>
    <w:rsid w:val="00C0561C"/>
    <w:rsid w:val="00C057DC"/>
    <w:rsid w:val="00C05877"/>
    <w:rsid w:val="00C06637"/>
    <w:rsid w:val="00C0668A"/>
    <w:rsid w:val="00C068BF"/>
    <w:rsid w:val="00C069F0"/>
    <w:rsid w:val="00C06C2A"/>
    <w:rsid w:val="00C06D51"/>
    <w:rsid w:val="00C106A2"/>
    <w:rsid w:val="00C10A1C"/>
    <w:rsid w:val="00C113B7"/>
    <w:rsid w:val="00C11AFF"/>
    <w:rsid w:val="00C121A2"/>
    <w:rsid w:val="00C1238D"/>
    <w:rsid w:val="00C12C32"/>
    <w:rsid w:val="00C132C5"/>
    <w:rsid w:val="00C138F1"/>
    <w:rsid w:val="00C142B9"/>
    <w:rsid w:val="00C143D6"/>
    <w:rsid w:val="00C14B00"/>
    <w:rsid w:val="00C155BB"/>
    <w:rsid w:val="00C15C90"/>
    <w:rsid w:val="00C16035"/>
    <w:rsid w:val="00C166BB"/>
    <w:rsid w:val="00C17295"/>
    <w:rsid w:val="00C17857"/>
    <w:rsid w:val="00C179F7"/>
    <w:rsid w:val="00C17F87"/>
    <w:rsid w:val="00C17FC8"/>
    <w:rsid w:val="00C20211"/>
    <w:rsid w:val="00C207E2"/>
    <w:rsid w:val="00C208AF"/>
    <w:rsid w:val="00C20AAF"/>
    <w:rsid w:val="00C20F35"/>
    <w:rsid w:val="00C21291"/>
    <w:rsid w:val="00C212CC"/>
    <w:rsid w:val="00C2188E"/>
    <w:rsid w:val="00C224E1"/>
    <w:rsid w:val="00C225C5"/>
    <w:rsid w:val="00C225F1"/>
    <w:rsid w:val="00C22B4E"/>
    <w:rsid w:val="00C23071"/>
    <w:rsid w:val="00C230BD"/>
    <w:rsid w:val="00C2312E"/>
    <w:rsid w:val="00C23182"/>
    <w:rsid w:val="00C2398C"/>
    <w:rsid w:val="00C2404A"/>
    <w:rsid w:val="00C24492"/>
    <w:rsid w:val="00C245E7"/>
    <w:rsid w:val="00C247CA"/>
    <w:rsid w:val="00C255F4"/>
    <w:rsid w:val="00C2568F"/>
    <w:rsid w:val="00C259F6"/>
    <w:rsid w:val="00C2625C"/>
    <w:rsid w:val="00C27640"/>
    <w:rsid w:val="00C306E7"/>
    <w:rsid w:val="00C307E7"/>
    <w:rsid w:val="00C3095D"/>
    <w:rsid w:val="00C30C09"/>
    <w:rsid w:val="00C30FD1"/>
    <w:rsid w:val="00C311CD"/>
    <w:rsid w:val="00C31434"/>
    <w:rsid w:val="00C322C2"/>
    <w:rsid w:val="00C32840"/>
    <w:rsid w:val="00C33488"/>
    <w:rsid w:val="00C334D6"/>
    <w:rsid w:val="00C339CA"/>
    <w:rsid w:val="00C33AAF"/>
    <w:rsid w:val="00C33B23"/>
    <w:rsid w:val="00C3415C"/>
    <w:rsid w:val="00C3432C"/>
    <w:rsid w:val="00C34391"/>
    <w:rsid w:val="00C34A31"/>
    <w:rsid w:val="00C35354"/>
    <w:rsid w:val="00C3583D"/>
    <w:rsid w:val="00C35967"/>
    <w:rsid w:val="00C35D8F"/>
    <w:rsid w:val="00C36202"/>
    <w:rsid w:val="00C3778E"/>
    <w:rsid w:val="00C40AF4"/>
    <w:rsid w:val="00C41078"/>
    <w:rsid w:val="00C41FE6"/>
    <w:rsid w:val="00C425FB"/>
    <w:rsid w:val="00C432F6"/>
    <w:rsid w:val="00C4461E"/>
    <w:rsid w:val="00C461B4"/>
    <w:rsid w:val="00C4799E"/>
    <w:rsid w:val="00C47B35"/>
    <w:rsid w:val="00C505F5"/>
    <w:rsid w:val="00C50DEE"/>
    <w:rsid w:val="00C513AA"/>
    <w:rsid w:val="00C51E65"/>
    <w:rsid w:val="00C52057"/>
    <w:rsid w:val="00C5274B"/>
    <w:rsid w:val="00C5295C"/>
    <w:rsid w:val="00C52BB7"/>
    <w:rsid w:val="00C52C86"/>
    <w:rsid w:val="00C53318"/>
    <w:rsid w:val="00C5366A"/>
    <w:rsid w:val="00C540DF"/>
    <w:rsid w:val="00C54B0F"/>
    <w:rsid w:val="00C54B85"/>
    <w:rsid w:val="00C54E8A"/>
    <w:rsid w:val="00C55534"/>
    <w:rsid w:val="00C55ED2"/>
    <w:rsid w:val="00C564A9"/>
    <w:rsid w:val="00C57093"/>
    <w:rsid w:val="00C57477"/>
    <w:rsid w:val="00C57571"/>
    <w:rsid w:val="00C602DB"/>
    <w:rsid w:val="00C60A0D"/>
    <w:rsid w:val="00C614DB"/>
    <w:rsid w:val="00C6166C"/>
    <w:rsid w:val="00C61FCD"/>
    <w:rsid w:val="00C623AA"/>
    <w:rsid w:val="00C624C9"/>
    <w:rsid w:val="00C62C72"/>
    <w:rsid w:val="00C63E3D"/>
    <w:rsid w:val="00C63F47"/>
    <w:rsid w:val="00C6438D"/>
    <w:rsid w:val="00C643E8"/>
    <w:rsid w:val="00C64B6B"/>
    <w:rsid w:val="00C64FCD"/>
    <w:rsid w:val="00C65847"/>
    <w:rsid w:val="00C6587F"/>
    <w:rsid w:val="00C65927"/>
    <w:rsid w:val="00C66392"/>
    <w:rsid w:val="00C66619"/>
    <w:rsid w:val="00C669B6"/>
    <w:rsid w:val="00C66C87"/>
    <w:rsid w:val="00C66ECC"/>
    <w:rsid w:val="00C6726E"/>
    <w:rsid w:val="00C67D0D"/>
    <w:rsid w:val="00C70071"/>
    <w:rsid w:val="00C70FDD"/>
    <w:rsid w:val="00C710B1"/>
    <w:rsid w:val="00C714E1"/>
    <w:rsid w:val="00C71D56"/>
    <w:rsid w:val="00C7256C"/>
    <w:rsid w:val="00C72C0E"/>
    <w:rsid w:val="00C73750"/>
    <w:rsid w:val="00C74223"/>
    <w:rsid w:val="00C74891"/>
    <w:rsid w:val="00C74B78"/>
    <w:rsid w:val="00C74E0B"/>
    <w:rsid w:val="00C75799"/>
    <w:rsid w:val="00C75F0D"/>
    <w:rsid w:val="00C75F19"/>
    <w:rsid w:val="00C76596"/>
    <w:rsid w:val="00C76669"/>
    <w:rsid w:val="00C76847"/>
    <w:rsid w:val="00C76D6A"/>
    <w:rsid w:val="00C76E81"/>
    <w:rsid w:val="00C771F6"/>
    <w:rsid w:val="00C77237"/>
    <w:rsid w:val="00C77F88"/>
    <w:rsid w:val="00C802AC"/>
    <w:rsid w:val="00C8058C"/>
    <w:rsid w:val="00C812B6"/>
    <w:rsid w:val="00C81928"/>
    <w:rsid w:val="00C82220"/>
    <w:rsid w:val="00C824E2"/>
    <w:rsid w:val="00C827F3"/>
    <w:rsid w:val="00C8284E"/>
    <w:rsid w:val="00C82C84"/>
    <w:rsid w:val="00C82D60"/>
    <w:rsid w:val="00C834A1"/>
    <w:rsid w:val="00C83F96"/>
    <w:rsid w:val="00C84100"/>
    <w:rsid w:val="00C841B3"/>
    <w:rsid w:val="00C84316"/>
    <w:rsid w:val="00C84F99"/>
    <w:rsid w:val="00C8544B"/>
    <w:rsid w:val="00C85C95"/>
    <w:rsid w:val="00C86533"/>
    <w:rsid w:val="00C86553"/>
    <w:rsid w:val="00C865E9"/>
    <w:rsid w:val="00C86641"/>
    <w:rsid w:val="00C867AD"/>
    <w:rsid w:val="00C86E7B"/>
    <w:rsid w:val="00C874A9"/>
    <w:rsid w:val="00C875DD"/>
    <w:rsid w:val="00C90ADB"/>
    <w:rsid w:val="00C90B76"/>
    <w:rsid w:val="00C91FDE"/>
    <w:rsid w:val="00C9266F"/>
    <w:rsid w:val="00C92C8D"/>
    <w:rsid w:val="00C92DCB"/>
    <w:rsid w:val="00C93BD0"/>
    <w:rsid w:val="00C93ECB"/>
    <w:rsid w:val="00C94D98"/>
    <w:rsid w:val="00C950BF"/>
    <w:rsid w:val="00C95C57"/>
    <w:rsid w:val="00C95D7A"/>
    <w:rsid w:val="00C961FC"/>
    <w:rsid w:val="00C96872"/>
    <w:rsid w:val="00C9770C"/>
    <w:rsid w:val="00C978A2"/>
    <w:rsid w:val="00CA024B"/>
    <w:rsid w:val="00CA0618"/>
    <w:rsid w:val="00CA06D3"/>
    <w:rsid w:val="00CA0A3B"/>
    <w:rsid w:val="00CA0E72"/>
    <w:rsid w:val="00CA15DA"/>
    <w:rsid w:val="00CA2435"/>
    <w:rsid w:val="00CA27F0"/>
    <w:rsid w:val="00CA2D6C"/>
    <w:rsid w:val="00CA3421"/>
    <w:rsid w:val="00CA3E82"/>
    <w:rsid w:val="00CA47B5"/>
    <w:rsid w:val="00CA58B5"/>
    <w:rsid w:val="00CA5A7E"/>
    <w:rsid w:val="00CA5C07"/>
    <w:rsid w:val="00CA5E7B"/>
    <w:rsid w:val="00CA6801"/>
    <w:rsid w:val="00CA777A"/>
    <w:rsid w:val="00CA7B65"/>
    <w:rsid w:val="00CA7C2D"/>
    <w:rsid w:val="00CA7C50"/>
    <w:rsid w:val="00CB007C"/>
    <w:rsid w:val="00CB017B"/>
    <w:rsid w:val="00CB0D6F"/>
    <w:rsid w:val="00CB1724"/>
    <w:rsid w:val="00CB1BDF"/>
    <w:rsid w:val="00CB229F"/>
    <w:rsid w:val="00CB23D5"/>
    <w:rsid w:val="00CB3290"/>
    <w:rsid w:val="00CB3360"/>
    <w:rsid w:val="00CB3565"/>
    <w:rsid w:val="00CB39C2"/>
    <w:rsid w:val="00CB3F35"/>
    <w:rsid w:val="00CB448C"/>
    <w:rsid w:val="00CB4497"/>
    <w:rsid w:val="00CB4727"/>
    <w:rsid w:val="00CB4AE1"/>
    <w:rsid w:val="00CB557D"/>
    <w:rsid w:val="00CB5706"/>
    <w:rsid w:val="00CB5C97"/>
    <w:rsid w:val="00CB5CC6"/>
    <w:rsid w:val="00CB5FC7"/>
    <w:rsid w:val="00CB623D"/>
    <w:rsid w:val="00CB685D"/>
    <w:rsid w:val="00CB6DA0"/>
    <w:rsid w:val="00CB7233"/>
    <w:rsid w:val="00CB780D"/>
    <w:rsid w:val="00CB78E4"/>
    <w:rsid w:val="00CB7CC8"/>
    <w:rsid w:val="00CB7F2A"/>
    <w:rsid w:val="00CC041B"/>
    <w:rsid w:val="00CC0488"/>
    <w:rsid w:val="00CC0808"/>
    <w:rsid w:val="00CC0F01"/>
    <w:rsid w:val="00CC13C8"/>
    <w:rsid w:val="00CC1403"/>
    <w:rsid w:val="00CC1D42"/>
    <w:rsid w:val="00CC27A3"/>
    <w:rsid w:val="00CC3307"/>
    <w:rsid w:val="00CC399F"/>
    <w:rsid w:val="00CC434F"/>
    <w:rsid w:val="00CC4802"/>
    <w:rsid w:val="00CC4A2E"/>
    <w:rsid w:val="00CC4DF4"/>
    <w:rsid w:val="00CC575A"/>
    <w:rsid w:val="00CC5D2A"/>
    <w:rsid w:val="00CC5F19"/>
    <w:rsid w:val="00CC6773"/>
    <w:rsid w:val="00CC67E9"/>
    <w:rsid w:val="00CC6AF4"/>
    <w:rsid w:val="00CC6C60"/>
    <w:rsid w:val="00CC6FF0"/>
    <w:rsid w:val="00CD07B1"/>
    <w:rsid w:val="00CD0FD9"/>
    <w:rsid w:val="00CD1147"/>
    <w:rsid w:val="00CD11CC"/>
    <w:rsid w:val="00CD1492"/>
    <w:rsid w:val="00CD1C6C"/>
    <w:rsid w:val="00CD1F2E"/>
    <w:rsid w:val="00CD23E6"/>
    <w:rsid w:val="00CD24E8"/>
    <w:rsid w:val="00CD2503"/>
    <w:rsid w:val="00CD284C"/>
    <w:rsid w:val="00CD2A3F"/>
    <w:rsid w:val="00CD3275"/>
    <w:rsid w:val="00CD34F0"/>
    <w:rsid w:val="00CD3538"/>
    <w:rsid w:val="00CD39D1"/>
    <w:rsid w:val="00CD3BDE"/>
    <w:rsid w:val="00CD51AD"/>
    <w:rsid w:val="00CD51CF"/>
    <w:rsid w:val="00CD56AE"/>
    <w:rsid w:val="00CD61E1"/>
    <w:rsid w:val="00CD678B"/>
    <w:rsid w:val="00CD6C4E"/>
    <w:rsid w:val="00CE06FC"/>
    <w:rsid w:val="00CE0BAE"/>
    <w:rsid w:val="00CE0C05"/>
    <w:rsid w:val="00CE1099"/>
    <w:rsid w:val="00CE117E"/>
    <w:rsid w:val="00CE1257"/>
    <w:rsid w:val="00CE1812"/>
    <w:rsid w:val="00CE1C5D"/>
    <w:rsid w:val="00CE2102"/>
    <w:rsid w:val="00CE33D5"/>
    <w:rsid w:val="00CE3932"/>
    <w:rsid w:val="00CE3BB4"/>
    <w:rsid w:val="00CE4961"/>
    <w:rsid w:val="00CE4FA9"/>
    <w:rsid w:val="00CE50A0"/>
    <w:rsid w:val="00CE5835"/>
    <w:rsid w:val="00CE5F07"/>
    <w:rsid w:val="00CE62C2"/>
    <w:rsid w:val="00CE6DAA"/>
    <w:rsid w:val="00CE7109"/>
    <w:rsid w:val="00CE733B"/>
    <w:rsid w:val="00CE77A4"/>
    <w:rsid w:val="00CE77B0"/>
    <w:rsid w:val="00CE7DF9"/>
    <w:rsid w:val="00CE7F4C"/>
    <w:rsid w:val="00CF0B36"/>
    <w:rsid w:val="00CF1880"/>
    <w:rsid w:val="00CF1B4F"/>
    <w:rsid w:val="00CF1C51"/>
    <w:rsid w:val="00CF2527"/>
    <w:rsid w:val="00CF2744"/>
    <w:rsid w:val="00CF2D6A"/>
    <w:rsid w:val="00CF37D3"/>
    <w:rsid w:val="00CF37DD"/>
    <w:rsid w:val="00CF3906"/>
    <w:rsid w:val="00CF4D41"/>
    <w:rsid w:val="00CF5C51"/>
    <w:rsid w:val="00CF5D3E"/>
    <w:rsid w:val="00CF5F8D"/>
    <w:rsid w:val="00CF608F"/>
    <w:rsid w:val="00CF611C"/>
    <w:rsid w:val="00CF707E"/>
    <w:rsid w:val="00CF768A"/>
    <w:rsid w:val="00CF78E1"/>
    <w:rsid w:val="00CF78EB"/>
    <w:rsid w:val="00CF7C48"/>
    <w:rsid w:val="00CF7F99"/>
    <w:rsid w:val="00CF7FAE"/>
    <w:rsid w:val="00D009E1"/>
    <w:rsid w:val="00D00B1A"/>
    <w:rsid w:val="00D00EE9"/>
    <w:rsid w:val="00D0193C"/>
    <w:rsid w:val="00D01CE3"/>
    <w:rsid w:val="00D0231B"/>
    <w:rsid w:val="00D025C1"/>
    <w:rsid w:val="00D02884"/>
    <w:rsid w:val="00D029A2"/>
    <w:rsid w:val="00D02FEB"/>
    <w:rsid w:val="00D03206"/>
    <w:rsid w:val="00D036B7"/>
    <w:rsid w:val="00D03EE5"/>
    <w:rsid w:val="00D03FCF"/>
    <w:rsid w:val="00D0424A"/>
    <w:rsid w:val="00D052FD"/>
    <w:rsid w:val="00D052FE"/>
    <w:rsid w:val="00D0640D"/>
    <w:rsid w:val="00D06543"/>
    <w:rsid w:val="00D06E0B"/>
    <w:rsid w:val="00D101C0"/>
    <w:rsid w:val="00D105E1"/>
    <w:rsid w:val="00D1074B"/>
    <w:rsid w:val="00D10A3B"/>
    <w:rsid w:val="00D10C5E"/>
    <w:rsid w:val="00D10D95"/>
    <w:rsid w:val="00D10FCD"/>
    <w:rsid w:val="00D11A84"/>
    <w:rsid w:val="00D11C72"/>
    <w:rsid w:val="00D1269F"/>
    <w:rsid w:val="00D12D25"/>
    <w:rsid w:val="00D13122"/>
    <w:rsid w:val="00D13763"/>
    <w:rsid w:val="00D13D10"/>
    <w:rsid w:val="00D13E0D"/>
    <w:rsid w:val="00D153DC"/>
    <w:rsid w:val="00D1577A"/>
    <w:rsid w:val="00D15E11"/>
    <w:rsid w:val="00D15F5B"/>
    <w:rsid w:val="00D16443"/>
    <w:rsid w:val="00D1678A"/>
    <w:rsid w:val="00D167BE"/>
    <w:rsid w:val="00D168ED"/>
    <w:rsid w:val="00D16F36"/>
    <w:rsid w:val="00D17CC6"/>
    <w:rsid w:val="00D204E4"/>
    <w:rsid w:val="00D20E69"/>
    <w:rsid w:val="00D211F5"/>
    <w:rsid w:val="00D21A03"/>
    <w:rsid w:val="00D220EF"/>
    <w:rsid w:val="00D22838"/>
    <w:rsid w:val="00D22852"/>
    <w:rsid w:val="00D230CE"/>
    <w:rsid w:val="00D23C9F"/>
    <w:rsid w:val="00D24097"/>
    <w:rsid w:val="00D24640"/>
    <w:rsid w:val="00D24659"/>
    <w:rsid w:val="00D247CD"/>
    <w:rsid w:val="00D24FBC"/>
    <w:rsid w:val="00D25446"/>
    <w:rsid w:val="00D2556A"/>
    <w:rsid w:val="00D25CC4"/>
    <w:rsid w:val="00D26F45"/>
    <w:rsid w:val="00D2771C"/>
    <w:rsid w:val="00D27B3B"/>
    <w:rsid w:val="00D301E2"/>
    <w:rsid w:val="00D304EE"/>
    <w:rsid w:val="00D30636"/>
    <w:rsid w:val="00D30701"/>
    <w:rsid w:val="00D31F92"/>
    <w:rsid w:val="00D32133"/>
    <w:rsid w:val="00D322F1"/>
    <w:rsid w:val="00D323AA"/>
    <w:rsid w:val="00D327A3"/>
    <w:rsid w:val="00D3299D"/>
    <w:rsid w:val="00D32AC9"/>
    <w:rsid w:val="00D32C01"/>
    <w:rsid w:val="00D33249"/>
    <w:rsid w:val="00D33313"/>
    <w:rsid w:val="00D335FE"/>
    <w:rsid w:val="00D34055"/>
    <w:rsid w:val="00D3418E"/>
    <w:rsid w:val="00D351A3"/>
    <w:rsid w:val="00D35239"/>
    <w:rsid w:val="00D35A40"/>
    <w:rsid w:val="00D35DC1"/>
    <w:rsid w:val="00D36143"/>
    <w:rsid w:val="00D37505"/>
    <w:rsid w:val="00D37D21"/>
    <w:rsid w:val="00D40143"/>
    <w:rsid w:val="00D401C4"/>
    <w:rsid w:val="00D4041A"/>
    <w:rsid w:val="00D40428"/>
    <w:rsid w:val="00D4084D"/>
    <w:rsid w:val="00D412C0"/>
    <w:rsid w:val="00D4166E"/>
    <w:rsid w:val="00D41692"/>
    <w:rsid w:val="00D4249B"/>
    <w:rsid w:val="00D42668"/>
    <w:rsid w:val="00D42F7A"/>
    <w:rsid w:val="00D44D43"/>
    <w:rsid w:val="00D4503B"/>
    <w:rsid w:val="00D4524C"/>
    <w:rsid w:val="00D45322"/>
    <w:rsid w:val="00D45C6E"/>
    <w:rsid w:val="00D46238"/>
    <w:rsid w:val="00D46662"/>
    <w:rsid w:val="00D47180"/>
    <w:rsid w:val="00D477DB"/>
    <w:rsid w:val="00D47943"/>
    <w:rsid w:val="00D47D88"/>
    <w:rsid w:val="00D50E0B"/>
    <w:rsid w:val="00D51E7C"/>
    <w:rsid w:val="00D528B5"/>
    <w:rsid w:val="00D528F1"/>
    <w:rsid w:val="00D52B95"/>
    <w:rsid w:val="00D52C03"/>
    <w:rsid w:val="00D52D57"/>
    <w:rsid w:val="00D52D7B"/>
    <w:rsid w:val="00D52DF2"/>
    <w:rsid w:val="00D5365B"/>
    <w:rsid w:val="00D53787"/>
    <w:rsid w:val="00D53E3D"/>
    <w:rsid w:val="00D5442C"/>
    <w:rsid w:val="00D55276"/>
    <w:rsid w:val="00D5574C"/>
    <w:rsid w:val="00D55B82"/>
    <w:rsid w:val="00D56B35"/>
    <w:rsid w:val="00D5705D"/>
    <w:rsid w:val="00D573FA"/>
    <w:rsid w:val="00D57C02"/>
    <w:rsid w:val="00D57C29"/>
    <w:rsid w:val="00D6048D"/>
    <w:rsid w:val="00D60CC6"/>
    <w:rsid w:val="00D61088"/>
    <w:rsid w:val="00D62686"/>
    <w:rsid w:val="00D62773"/>
    <w:rsid w:val="00D629A2"/>
    <w:rsid w:val="00D63540"/>
    <w:rsid w:val="00D63635"/>
    <w:rsid w:val="00D63C21"/>
    <w:rsid w:val="00D642E3"/>
    <w:rsid w:val="00D661F7"/>
    <w:rsid w:val="00D66921"/>
    <w:rsid w:val="00D6697B"/>
    <w:rsid w:val="00D66C59"/>
    <w:rsid w:val="00D66F1F"/>
    <w:rsid w:val="00D67781"/>
    <w:rsid w:val="00D67C8C"/>
    <w:rsid w:val="00D67FB5"/>
    <w:rsid w:val="00D70752"/>
    <w:rsid w:val="00D70ACB"/>
    <w:rsid w:val="00D715D5"/>
    <w:rsid w:val="00D71C9C"/>
    <w:rsid w:val="00D726BA"/>
    <w:rsid w:val="00D72883"/>
    <w:rsid w:val="00D72DF2"/>
    <w:rsid w:val="00D741B7"/>
    <w:rsid w:val="00D74528"/>
    <w:rsid w:val="00D7475E"/>
    <w:rsid w:val="00D75334"/>
    <w:rsid w:val="00D769C6"/>
    <w:rsid w:val="00D76B4E"/>
    <w:rsid w:val="00D770B6"/>
    <w:rsid w:val="00D7768C"/>
    <w:rsid w:val="00D7797C"/>
    <w:rsid w:val="00D77DA1"/>
    <w:rsid w:val="00D801C4"/>
    <w:rsid w:val="00D803C5"/>
    <w:rsid w:val="00D804C3"/>
    <w:rsid w:val="00D81907"/>
    <w:rsid w:val="00D820C2"/>
    <w:rsid w:val="00D820FA"/>
    <w:rsid w:val="00D82356"/>
    <w:rsid w:val="00D824D1"/>
    <w:rsid w:val="00D82F77"/>
    <w:rsid w:val="00D830B9"/>
    <w:rsid w:val="00D833F0"/>
    <w:rsid w:val="00D83994"/>
    <w:rsid w:val="00D83FC4"/>
    <w:rsid w:val="00D84085"/>
    <w:rsid w:val="00D84682"/>
    <w:rsid w:val="00D85839"/>
    <w:rsid w:val="00D858EB"/>
    <w:rsid w:val="00D85EC8"/>
    <w:rsid w:val="00D85FCF"/>
    <w:rsid w:val="00D8632D"/>
    <w:rsid w:val="00D8633B"/>
    <w:rsid w:val="00D8749F"/>
    <w:rsid w:val="00D90115"/>
    <w:rsid w:val="00D902C0"/>
    <w:rsid w:val="00D9078A"/>
    <w:rsid w:val="00D90D09"/>
    <w:rsid w:val="00D91511"/>
    <w:rsid w:val="00D9175D"/>
    <w:rsid w:val="00D91761"/>
    <w:rsid w:val="00D92419"/>
    <w:rsid w:val="00D92468"/>
    <w:rsid w:val="00D93DCB"/>
    <w:rsid w:val="00D944B8"/>
    <w:rsid w:val="00D94995"/>
    <w:rsid w:val="00D94EEF"/>
    <w:rsid w:val="00D95816"/>
    <w:rsid w:val="00D95F24"/>
    <w:rsid w:val="00D95F3B"/>
    <w:rsid w:val="00D96647"/>
    <w:rsid w:val="00D96679"/>
    <w:rsid w:val="00D96A74"/>
    <w:rsid w:val="00D96B31"/>
    <w:rsid w:val="00D96D26"/>
    <w:rsid w:val="00D97008"/>
    <w:rsid w:val="00D9753E"/>
    <w:rsid w:val="00D97D10"/>
    <w:rsid w:val="00DA03AF"/>
    <w:rsid w:val="00DA0713"/>
    <w:rsid w:val="00DA0DC5"/>
    <w:rsid w:val="00DA1400"/>
    <w:rsid w:val="00DA1445"/>
    <w:rsid w:val="00DA24F9"/>
    <w:rsid w:val="00DA274A"/>
    <w:rsid w:val="00DA35E0"/>
    <w:rsid w:val="00DA3BD6"/>
    <w:rsid w:val="00DA56FE"/>
    <w:rsid w:val="00DA5D24"/>
    <w:rsid w:val="00DA5F9F"/>
    <w:rsid w:val="00DA7B7A"/>
    <w:rsid w:val="00DA7B9A"/>
    <w:rsid w:val="00DA7D8A"/>
    <w:rsid w:val="00DA7E50"/>
    <w:rsid w:val="00DB02E7"/>
    <w:rsid w:val="00DB158E"/>
    <w:rsid w:val="00DB1A7F"/>
    <w:rsid w:val="00DB2352"/>
    <w:rsid w:val="00DB31C7"/>
    <w:rsid w:val="00DB31F9"/>
    <w:rsid w:val="00DB3E1B"/>
    <w:rsid w:val="00DB47E4"/>
    <w:rsid w:val="00DB4E06"/>
    <w:rsid w:val="00DB4F64"/>
    <w:rsid w:val="00DB5CB8"/>
    <w:rsid w:val="00DB5F38"/>
    <w:rsid w:val="00DB6022"/>
    <w:rsid w:val="00DB6853"/>
    <w:rsid w:val="00DB69A5"/>
    <w:rsid w:val="00DB6BFC"/>
    <w:rsid w:val="00DB7C03"/>
    <w:rsid w:val="00DB7CFA"/>
    <w:rsid w:val="00DB7EF1"/>
    <w:rsid w:val="00DC03D1"/>
    <w:rsid w:val="00DC0477"/>
    <w:rsid w:val="00DC0A1D"/>
    <w:rsid w:val="00DC0C47"/>
    <w:rsid w:val="00DC13CD"/>
    <w:rsid w:val="00DC1572"/>
    <w:rsid w:val="00DC16D4"/>
    <w:rsid w:val="00DC1DEA"/>
    <w:rsid w:val="00DC2073"/>
    <w:rsid w:val="00DC26CC"/>
    <w:rsid w:val="00DC2B8E"/>
    <w:rsid w:val="00DC2CAD"/>
    <w:rsid w:val="00DC32A9"/>
    <w:rsid w:val="00DC3AF5"/>
    <w:rsid w:val="00DC3CC8"/>
    <w:rsid w:val="00DC3D65"/>
    <w:rsid w:val="00DC3D7E"/>
    <w:rsid w:val="00DC3E96"/>
    <w:rsid w:val="00DC5300"/>
    <w:rsid w:val="00DC55D8"/>
    <w:rsid w:val="00DC5AA1"/>
    <w:rsid w:val="00DC5BA8"/>
    <w:rsid w:val="00DC5F86"/>
    <w:rsid w:val="00DC701F"/>
    <w:rsid w:val="00DC721F"/>
    <w:rsid w:val="00DC77CF"/>
    <w:rsid w:val="00DC79D8"/>
    <w:rsid w:val="00DD0876"/>
    <w:rsid w:val="00DD0F80"/>
    <w:rsid w:val="00DD1115"/>
    <w:rsid w:val="00DD1339"/>
    <w:rsid w:val="00DD1D16"/>
    <w:rsid w:val="00DD2457"/>
    <w:rsid w:val="00DD24B4"/>
    <w:rsid w:val="00DD29C2"/>
    <w:rsid w:val="00DD2A9C"/>
    <w:rsid w:val="00DD2B7A"/>
    <w:rsid w:val="00DD2C56"/>
    <w:rsid w:val="00DD3096"/>
    <w:rsid w:val="00DD3983"/>
    <w:rsid w:val="00DD3C32"/>
    <w:rsid w:val="00DD4933"/>
    <w:rsid w:val="00DD5CC9"/>
    <w:rsid w:val="00DD60C8"/>
    <w:rsid w:val="00DD6657"/>
    <w:rsid w:val="00DD6C41"/>
    <w:rsid w:val="00DD6ECF"/>
    <w:rsid w:val="00DD6EFA"/>
    <w:rsid w:val="00DD6FC2"/>
    <w:rsid w:val="00DD7BCB"/>
    <w:rsid w:val="00DD7F64"/>
    <w:rsid w:val="00DE00F5"/>
    <w:rsid w:val="00DE051C"/>
    <w:rsid w:val="00DE0652"/>
    <w:rsid w:val="00DE09FC"/>
    <w:rsid w:val="00DE0E7D"/>
    <w:rsid w:val="00DE0F10"/>
    <w:rsid w:val="00DE15DE"/>
    <w:rsid w:val="00DE18AE"/>
    <w:rsid w:val="00DE1C45"/>
    <w:rsid w:val="00DE1C6B"/>
    <w:rsid w:val="00DE1F7F"/>
    <w:rsid w:val="00DE2034"/>
    <w:rsid w:val="00DE235C"/>
    <w:rsid w:val="00DE2D15"/>
    <w:rsid w:val="00DE2DAC"/>
    <w:rsid w:val="00DE2FE1"/>
    <w:rsid w:val="00DE3B62"/>
    <w:rsid w:val="00DE3C92"/>
    <w:rsid w:val="00DE48CD"/>
    <w:rsid w:val="00DE49A9"/>
    <w:rsid w:val="00DE4F72"/>
    <w:rsid w:val="00DE5968"/>
    <w:rsid w:val="00DE5ADD"/>
    <w:rsid w:val="00DE5D52"/>
    <w:rsid w:val="00DE5EA7"/>
    <w:rsid w:val="00DE6174"/>
    <w:rsid w:val="00DE67E4"/>
    <w:rsid w:val="00DE6BAD"/>
    <w:rsid w:val="00DE6CD2"/>
    <w:rsid w:val="00DE6E76"/>
    <w:rsid w:val="00DE7FDC"/>
    <w:rsid w:val="00DF045F"/>
    <w:rsid w:val="00DF0488"/>
    <w:rsid w:val="00DF0D42"/>
    <w:rsid w:val="00DF122F"/>
    <w:rsid w:val="00DF130A"/>
    <w:rsid w:val="00DF159B"/>
    <w:rsid w:val="00DF19F2"/>
    <w:rsid w:val="00DF24F2"/>
    <w:rsid w:val="00DF25D8"/>
    <w:rsid w:val="00DF3079"/>
    <w:rsid w:val="00DF347E"/>
    <w:rsid w:val="00DF39BD"/>
    <w:rsid w:val="00DF4523"/>
    <w:rsid w:val="00DF4F05"/>
    <w:rsid w:val="00DF5CE0"/>
    <w:rsid w:val="00DF6142"/>
    <w:rsid w:val="00DF61F4"/>
    <w:rsid w:val="00DF62A3"/>
    <w:rsid w:val="00DF6809"/>
    <w:rsid w:val="00DF6998"/>
    <w:rsid w:val="00DF6E02"/>
    <w:rsid w:val="00DF74A8"/>
    <w:rsid w:val="00DF78B5"/>
    <w:rsid w:val="00DF78DB"/>
    <w:rsid w:val="00DF795F"/>
    <w:rsid w:val="00E00190"/>
    <w:rsid w:val="00E00634"/>
    <w:rsid w:val="00E0064B"/>
    <w:rsid w:val="00E00B6F"/>
    <w:rsid w:val="00E01770"/>
    <w:rsid w:val="00E01D6A"/>
    <w:rsid w:val="00E02343"/>
    <w:rsid w:val="00E03300"/>
    <w:rsid w:val="00E03FA7"/>
    <w:rsid w:val="00E042B4"/>
    <w:rsid w:val="00E049E6"/>
    <w:rsid w:val="00E04E88"/>
    <w:rsid w:val="00E05123"/>
    <w:rsid w:val="00E05134"/>
    <w:rsid w:val="00E057EB"/>
    <w:rsid w:val="00E067FE"/>
    <w:rsid w:val="00E06E90"/>
    <w:rsid w:val="00E0752C"/>
    <w:rsid w:val="00E076B7"/>
    <w:rsid w:val="00E079BE"/>
    <w:rsid w:val="00E07E3F"/>
    <w:rsid w:val="00E1006D"/>
    <w:rsid w:val="00E10324"/>
    <w:rsid w:val="00E10A80"/>
    <w:rsid w:val="00E11358"/>
    <w:rsid w:val="00E11716"/>
    <w:rsid w:val="00E130F5"/>
    <w:rsid w:val="00E13408"/>
    <w:rsid w:val="00E1425D"/>
    <w:rsid w:val="00E14FA8"/>
    <w:rsid w:val="00E156EE"/>
    <w:rsid w:val="00E15A3C"/>
    <w:rsid w:val="00E15D83"/>
    <w:rsid w:val="00E16590"/>
    <w:rsid w:val="00E1674E"/>
    <w:rsid w:val="00E169BF"/>
    <w:rsid w:val="00E16F41"/>
    <w:rsid w:val="00E17195"/>
    <w:rsid w:val="00E175A7"/>
    <w:rsid w:val="00E175F8"/>
    <w:rsid w:val="00E209E7"/>
    <w:rsid w:val="00E20BFD"/>
    <w:rsid w:val="00E20C0E"/>
    <w:rsid w:val="00E21206"/>
    <w:rsid w:val="00E214DF"/>
    <w:rsid w:val="00E2189B"/>
    <w:rsid w:val="00E221A1"/>
    <w:rsid w:val="00E22518"/>
    <w:rsid w:val="00E228AF"/>
    <w:rsid w:val="00E229F5"/>
    <w:rsid w:val="00E23255"/>
    <w:rsid w:val="00E233ED"/>
    <w:rsid w:val="00E239E8"/>
    <w:rsid w:val="00E23FC7"/>
    <w:rsid w:val="00E24205"/>
    <w:rsid w:val="00E24594"/>
    <w:rsid w:val="00E24673"/>
    <w:rsid w:val="00E249B7"/>
    <w:rsid w:val="00E24D3A"/>
    <w:rsid w:val="00E2538C"/>
    <w:rsid w:val="00E25D4A"/>
    <w:rsid w:val="00E265C5"/>
    <w:rsid w:val="00E27C25"/>
    <w:rsid w:val="00E30149"/>
    <w:rsid w:val="00E30247"/>
    <w:rsid w:val="00E30888"/>
    <w:rsid w:val="00E3098E"/>
    <w:rsid w:val="00E30D3C"/>
    <w:rsid w:val="00E315EB"/>
    <w:rsid w:val="00E31720"/>
    <w:rsid w:val="00E319E5"/>
    <w:rsid w:val="00E321A1"/>
    <w:rsid w:val="00E321C1"/>
    <w:rsid w:val="00E32A1F"/>
    <w:rsid w:val="00E32AD4"/>
    <w:rsid w:val="00E32FA8"/>
    <w:rsid w:val="00E33A97"/>
    <w:rsid w:val="00E33BA4"/>
    <w:rsid w:val="00E340A1"/>
    <w:rsid w:val="00E34144"/>
    <w:rsid w:val="00E342CC"/>
    <w:rsid w:val="00E34A9F"/>
    <w:rsid w:val="00E34AB9"/>
    <w:rsid w:val="00E34DDE"/>
    <w:rsid w:val="00E35072"/>
    <w:rsid w:val="00E35C44"/>
    <w:rsid w:val="00E35C71"/>
    <w:rsid w:val="00E35E2A"/>
    <w:rsid w:val="00E36CA1"/>
    <w:rsid w:val="00E3722E"/>
    <w:rsid w:val="00E37985"/>
    <w:rsid w:val="00E37D6C"/>
    <w:rsid w:val="00E40F6B"/>
    <w:rsid w:val="00E41238"/>
    <w:rsid w:val="00E41A9D"/>
    <w:rsid w:val="00E42410"/>
    <w:rsid w:val="00E426C3"/>
    <w:rsid w:val="00E42ABD"/>
    <w:rsid w:val="00E42CAA"/>
    <w:rsid w:val="00E43DA8"/>
    <w:rsid w:val="00E44535"/>
    <w:rsid w:val="00E4475D"/>
    <w:rsid w:val="00E44B17"/>
    <w:rsid w:val="00E44E01"/>
    <w:rsid w:val="00E4502C"/>
    <w:rsid w:val="00E45991"/>
    <w:rsid w:val="00E473B9"/>
    <w:rsid w:val="00E47939"/>
    <w:rsid w:val="00E47E53"/>
    <w:rsid w:val="00E50A99"/>
    <w:rsid w:val="00E511FA"/>
    <w:rsid w:val="00E513CC"/>
    <w:rsid w:val="00E51967"/>
    <w:rsid w:val="00E51E71"/>
    <w:rsid w:val="00E532B8"/>
    <w:rsid w:val="00E53758"/>
    <w:rsid w:val="00E537E9"/>
    <w:rsid w:val="00E53AB8"/>
    <w:rsid w:val="00E542B8"/>
    <w:rsid w:val="00E54CCB"/>
    <w:rsid w:val="00E54D11"/>
    <w:rsid w:val="00E55CC4"/>
    <w:rsid w:val="00E562F6"/>
    <w:rsid w:val="00E566D9"/>
    <w:rsid w:val="00E570F3"/>
    <w:rsid w:val="00E575A4"/>
    <w:rsid w:val="00E576A4"/>
    <w:rsid w:val="00E57751"/>
    <w:rsid w:val="00E577E6"/>
    <w:rsid w:val="00E57B87"/>
    <w:rsid w:val="00E60E4C"/>
    <w:rsid w:val="00E61763"/>
    <w:rsid w:val="00E61F93"/>
    <w:rsid w:val="00E6283E"/>
    <w:rsid w:val="00E62BA4"/>
    <w:rsid w:val="00E63403"/>
    <w:rsid w:val="00E63814"/>
    <w:rsid w:val="00E63ACD"/>
    <w:rsid w:val="00E643F1"/>
    <w:rsid w:val="00E64728"/>
    <w:rsid w:val="00E6493C"/>
    <w:rsid w:val="00E64C5D"/>
    <w:rsid w:val="00E65C54"/>
    <w:rsid w:val="00E65F5A"/>
    <w:rsid w:val="00E6679E"/>
    <w:rsid w:val="00E66B03"/>
    <w:rsid w:val="00E66C76"/>
    <w:rsid w:val="00E67E48"/>
    <w:rsid w:val="00E7015D"/>
    <w:rsid w:val="00E70697"/>
    <w:rsid w:val="00E70C14"/>
    <w:rsid w:val="00E7101D"/>
    <w:rsid w:val="00E71320"/>
    <w:rsid w:val="00E717C2"/>
    <w:rsid w:val="00E71B86"/>
    <w:rsid w:val="00E71B88"/>
    <w:rsid w:val="00E71D20"/>
    <w:rsid w:val="00E72625"/>
    <w:rsid w:val="00E7268F"/>
    <w:rsid w:val="00E732F5"/>
    <w:rsid w:val="00E73905"/>
    <w:rsid w:val="00E742A4"/>
    <w:rsid w:val="00E743DC"/>
    <w:rsid w:val="00E74F89"/>
    <w:rsid w:val="00E75A3B"/>
    <w:rsid w:val="00E75E3A"/>
    <w:rsid w:val="00E770C2"/>
    <w:rsid w:val="00E771A7"/>
    <w:rsid w:val="00E77794"/>
    <w:rsid w:val="00E77B18"/>
    <w:rsid w:val="00E808FB"/>
    <w:rsid w:val="00E80AB1"/>
    <w:rsid w:val="00E80C30"/>
    <w:rsid w:val="00E812A4"/>
    <w:rsid w:val="00E813A8"/>
    <w:rsid w:val="00E816E4"/>
    <w:rsid w:val="00E81C58"/>
    <w:rsid w:val="00E825C8"/>
    <w:rsid w:val="00E82718"/>
    <w:rsid w:val="00E827E1"/>
    <w:rsid w:val="00E82A9C"/>
    <w:rsid w:val="00E82A9D"/>
    <w:rsid w:val="00E82EC8"/>
    <w:rsid w:val="00E8319D"/>
    <w:rsid w:val="00E83AF8"/>
    <w:rsid w:val="00E83D56"/>
    <w:rsid w:val="00E83F11"/>
    <w:rsid w:val="00E85A8E"/>
    <w:rsid w:val="00E85BB0"/>
    <w:rsid w:val="00E85C9E"/>
    <w:rsid w:val="00E868F9"/>
    <w:rsid w:val="00E86A6A"/>
    <w:rsid w:val="00E8761B"/>
    <w:rsid w:val="00E87D58"/>
    <w:rsid w:val="00E90199"/>
    <w:rsid w:val="00E902EC"/>
    <w:rsid w:val="00E903BA"/>
    <w:rsid w:val="00E909FE"/>
    <w:rsid w:val="00E90B40"/>
    <w:rsid w:val="00E90B92"/>
    <w:rsid w:val="00E90C42"/>
    <w:rsid w:val="00E9115F"/>
    <w:rsid w:val="00E912C3"/>
    <w:rsid w:val="00E92362"/>
    <w:rsid w:val="00E92A48"/>
    <w:rsid w:val="00E92CAA"/>
    <w:rsid w:val="00E92D2F"/>
    <w:rsid w:val="00E9301F"/>
    <w:rsid w:val="00E93F7F"/>
    <w:rsid w:val="00E9466C"/>
    <w:rsid w:val="00E94E03"/>
    <w:rsid w:val="00E95BC4"/>
    <w:rsid w:val="00E95E26"/>
    <w:rsid w:val="00E96F6A"/>
    <w:rsid w:val="00EA0233"/>
    <w:rsid w:val="00EA09CF"/>
    <w:rsid w:val="00EA0B62"/>
    <w:rsid w:val="00EA1586"/>
    <w:rsid w:val="00EA165C"/>
    <w:rsid w:val="00EA1B46"/>
    <w:rsid w:val="00EA2BA6"/>
    <w:rsid w:val="00EA34C1"/>
    <w:rsid w:val="00EA35D6"/>
    <w:rsid w:val="00EA3ABC"/>
    <w:rsid w:val="00EA3F0D"/>
    <w:rsid w:val="00EA432E"/>
    <w:rsid w:val="00EA4541"/>
    <w:rsid w:val="00EA4901"/>
    <w:rsid w:val="00EA4ABF"/>
    <w:rsid w:val="00EA4AED"/>
    <w:rsid w:val="00EA50DE"/>
    <w:rsid w:val="00EA5178"/>
    <w:rsid w:val="00EA5395"/>
    <w:rsid w:val="00EA5632"/>
    <w:rsid w:val="00EA5931"/>
    <w:rsid w:val="00EA5A6E"/>
    <w:rsid w:val="00EA5BE9"/>
    <w:rsid w:val="00EA5CD4"/>
    <w:rsid w:val="00EA6A60"/>
    <w:rsid w:val="00EA7223"/>
    <w:rsid w:val="00EA7392"/>
    <w:rsid w:val="00EA7F75"/>
    <w:rsid w:val="00EB05A6"/>
    <w:rsid w:val="00EB1209"/>
    <w:rsid w:val="00EB13C9"/>
    <w:rsid w:val="00EB13E4"/>
    <w:rsid w:val="00EB16A2"/>
    <w:rsid w:val="00EB17EA"/>
    <w:rsid w:val="00EB1A8B"/>
    <w:rsid w:val="00EB1C3C"/>
    <w:rsid w:val="00EB1C3F"/>
    <w:rsid w:val="00EB1CC8"/>
    <w:rsid w:val="00EB1CF2"/>
    <w:rsid w:val="00EB1D4C"/>
    <w:rsid w:val="00EB255B"/>
    <w:rsid w:val="00EB2AFC"/>
    <w:rsid w:val="00EB335A"/>
    <w:rsid w:val="00EB3901"/>
    <w:rsid w:val="00EB45A8"/>
    <w:rsid w:val="00EB48DB"/>
    <w:rsid w:val="00EB4E3E"/>
    <w:rsid w:val="00EB4EC7"/>
    <w:rsid w:val="00EB53CA"/>
    <w:rsid w:val="00EB5475"/>
    <w:rsid w:val="00EB556F"/>
    <w:rsid w:val="00EB60E4"/>
    <w:rsid w:val="00EB6BE4"/>
    <w:rsid w:val="00EB72FA"/>
    <w:rsid w:val="00EB7A7D"/>
    <w:rsid w:val="00EB7BFA"/>
    <w:rsid w:val="00EB7C9C"/>
    <w:rsid w:val="00EB7DAF"/>
    <w:rsid w:val="00EC0041"/>
    <w:rsid w:val="00EC0416"/>
    <w:rsid w:val="00EC0BDB"/>
    <w:rsid w:val="00EC0E14"/>
    <w:rsid w:val="00EC1163"/>
    <w:rsid w:val="00EC19EB"/>
    <w:rsid w:val="00EC1D96"/>
    <w:rsid w:val="00EC2072"/>
    <w:rsid w:val="00EC29EA"/>
    <w:rsid w:val="00EC3BA9"/>
    <w:rsid w:val="00EC481D"/>
    <w:rsid w:val="00EC4A7E"/>
    <w:rsid w:val="00EC4E3C"/>
    <w:rsid w:val="00EC5DCD"/>
    <w:rsid w:val="00EC61B5"/>
    <w:rsid w:val="00EC622B"/>
    <w:rsid w:val="00EC6EB6"/>
    <w:rsid w:val="00EC7179"/>
    <w:rsid w:val="00EC74D3"/>
    <w:rsid w:val="00EC797D"/>
    <w:rsid w:val="00ED01FC"/>
    <w:rsid w:val="00ED0CBF"/>
    <w:rsid w:val="00ED18E3"/>
    <w:rsid w:val="00ED1ACF"/>
    <w:rsid w:val="00ED2883"/>
    <w:rsid w:val="00ED2CFA"/>
    <w:rsid w:val="00ED2FCA"/>
    <w:rsid w:val="00ED2FF4"/>
    <w:rsid w:val="00ED34B8"/>
    <w:rsid w:val="00ED3562"/>
    <w:rsid w:val="00ED420F"/>
    <w:rsid w:val="00ED5BB2"/>
    <w:rsid w:val="00ED5FD7"/>
    <w:rsid w:val="00ED64CA"/>
    <w:rsid w:val="00ED66B4"/>
    <w:rsid w:val="00ED6D0B"/>
    <w:rsid w:val="00ED6FFD"/>
    <w:rsid w:val="00ED766B"/>
    <w:rsid w:val="00ED7A8A"/>
    <w:rsid w:val="00EE0897"/>
    <w:rsid w:val="00EE0A96"/>
    <w:rsid w:val="00EE10D2"/>
    <w:rsid w:val="00EE13D4"/>
    <w:rsid w:val="00EE2471"/>
    <w:rsid w:val="00EE2B7A"/>
    <w:rsid w:val="00EE3433"/>
    <w:rsid w:val="00EE37FE"/>
    <w:rsid w:val="00EE3E0F"/>
    <w:rsid w:val="00EE3E3A"/>
    <w:rsid w:val="00EE4C10"/>
    <w:rsid w:val="00EE4DBD"/>
    <w:rsid w:val="00EE50FF"/>
    <w:rsid w:val="00EE5102"/>
    <w:rsid w:val="00EE580A"/>
    <w:rsid w:val="00EE5886"/>
    <w:rsid w:val="00EE5E1A"/>
    <w:rsid w:val="00EE66CE"/>
    <w:rsid w:val="00EE6ABB"/>
    <w:rsid w:val="00EF09BE"/>
    <w:rsid w:val="00EF0F02"/>
    <w:rsid w:val="00EF10F3"/>
    <w:rsid w:val="00EF13EF"/>
    <w:rsid w:val="00EF1969"/>
    <w:rsid w:val="00EF1986"/>
    <w:rsid w:val="00EF19F9"/>
    <w:rsid w:val="00EF1D07"/>
    <w:rsid w:val="00EF3DAC"/>
    <w:rsid w:val="00EF4045"/>
    <w:rsid w:val="00EF476F"/>
    <w:rsid w:val="00EF4A0D"/>
    <w:rsid w:val="00EF4CDA"/>
    <w:rsid w:val="00EF50B5"/>
    <w:rsid w:val="00EF53DB"/>
    <w:rsid w:val="00EF5DA0"/>
    <w:rsid w:val="00EF64B9"/>
    <w:rsid w:val="00EF6777"/>
    <w:rsid w:val="00EF6C26"/>
    <w:rsid w:val="00F002E3"/>
    <w:rsid w:val="00F0043A"/>
    <w:rsid w:val="00F0143E"/>
    <w:rsid w:val="00F01794"/>
    <w:rsid w:val="00F01829"/>
    <w:rsid w:val="00F0187F"/>
    <w:rsid w:val="00F01A2A"/>
    <w:rsid w:val="00F02D6D"/>
    <w:rsid w:val="00F03383"/>
    <w:rsid w:val="00F053D2"/>
    <w:rsid w:val="00F053F9"/>
    <w:rsid w:val="00F05469"/>
    <w:rsid w:val="00F059E4"/>
    <w:rsid w:val="00F05BEB"/>
    <w:rsid w:val="00F05F1D"/>
    <w:rsid w:val="00F0660D"/>
    <w:rsid w:val="00F06942"/>
    <w:rsid w:val="00F070D6"/>
    <w:rsid w:val="00F0713D"/>
    <w:rsid w:val="00F074B0"/>
    <w:rsid w:val="00F07AA7"/>
    <w:rsid w:val="00F10128"/>
    <w:rsid w:val="00F10370"/>
    <w:rsid w:val="00F10A9E"/>
    <w:rsid w:val="00F111E1"/>
    <w:rsid w:val="00F11686"/>
    <w:rsid w:val="00F11EF2"/>
    <w:rsid w:val="00F12092"/>
    <w:rsid w:val="00F125CC"/>
    <w:rsid w:val="00F1289E"/>
    <w:rsid w:val="00F132D0"/>
    <w:rsid w:val="00F13C1D"/>
    <w:rsid w:val="00F14289"/>
    <w:rsid w:val="00F14908"/>
    <w:rsid w:val="00F14D32"/>
    <w:rsid w:val="00F151C9"/>
    <w:rsid w:val="00F154E1"/>
    <w:rsid w:val="00F16EB7"/>
    <w:rsid w:val="00F171F2"/>
    <w:rsid w:val="00F172DA"/>
    <w:rsid w:val="00F1769D"/>
    <w:rsid w:val="00F176FA"/>
    <w:rsid w:val="00F17D53"/>
    <w:rsid w:val="00F203E6"/>
    <w:rsid w:val="00F20A45"/>
    <w:rsid w:val="00F20B5E"/>
    <w:rsid w:val="00F20D07"/>
    <w:rsid w:val="00F215CA"/>
    <w:rsid w:val="00F21A0D"/>
    <w:rsid w:val="00F22CA3"/>
    <w:rsid w:val="00F22D1E"/>
    <w:rsid w:val="00F231DE"/>
    <w:rsid w:val="00F23206"/>
    <w:rsid w:val="00F23626"/>
    <w:rsid w:val="00F23919"/>
    <w:rsid w:val="00F23CAA"/>
    <w:rsid w:val="00F24016"/>
    <w:rsid w:val="00F2401A"/>
    <w:rsid w:val="00F2414D"/>
    <w:rsid w:val="00F2416D"/>
    <w:rsid w:val="00F24397"/>
    <w:rsid w:val="00F2442D"/>
    <w:rsid w:val="00F24EE6"/>
    <w:rsid w:val="00F25337"/>
    <w:rsid w:val="00F25791"/>
    <w:rsid w:val="00F25F5F"/>
    <w:rsid w:val="00F26810"/>
    <w:rsid w:val="00F26A0D"/>
    <w:rsid w:val="00F26A8E"/>
    <w:rsid w:val="00F26E9D"/>
    <w:rsid w:val="00F271A5"/>
    <w:rsid w:val="00F277FE"/>
    <w:rsid w:val="00F30069"/>
    <w:rsid w:val="00F30897"/>
    <w:rsid w:val="00F30AA9"/>
    <w:rsid w:val="00F30B94"/>
    <w:rsid w:val="00F30C04"/>
    <w:rsid w:val="00F313F3"/>
    <w:rsid w:val="00F31E11"/>
    <w:rsid w:val="00F3255A"/>
    <w:rsid w:val="00F3264A"/>
    <w:rsid w:val="00F32AED"/>
    <w:rsid w:val="00F33318"/>
    <w:rsid w:val="00F33B48"/>
    <w:rsid w:val="00F33C09"/>
    <w:rsid w:val="00F34331"/>
    <w:rsid w:val="00F346CD"/>
    <w:rsid w:val="00F34F42"/>
    <w:rsid w:val="00F357B0"/>
    <w:rsid w:val="00F358B1"/>
    <w:rsid w:val="00F35932"/>
    <w:rsid w:val="00F35B5E"/>
    <w:rsid w:val="00F35BC4"/>
    <w:rsid w:val="00F36589"/>
    <w:rsid w:val="00F365FC"/>
    <w:rsid w:val="00F36C6D"/>
    <w:rsid w:val="00F36F44"/>
    <w:rsid w:val="00F37A05"/>
    <w:rsid w:val="00F402F0"/>
    <w:rsid w:val="00F413B8"/>
    <w:rsid w:val="00F41486"/>
    <w:rsid w:val="00F414D4"/>
    <w:rsid w:val="00F41524"/>
    <w:rsid w:val="00F42430"/>
    <w:rsid w:val="00F4252A"/>
    <w:rsid w:val="00F434CD"/>
    <w:rsid w:val="00F43AFB"/>
    <w:rsid w:val="00F43C9E"/>
    <w:rsid w:val="00F442EE"/>
    <w:rsid w:val="00F446CB"/>
    <w:rsid w:val="00F448D4"/>
    <w:rsid w:val="00F44FDF"/>
    <w:rsid w:val="00F45222"/>
    <w:rsid w:val="00F46190"/>
    <w:rsid w:val="00F4637B"/>
    <w:rsid w:val="00F46637"/>
    <w:rsid w:val="00F468A6"/>
    <w:rsid w:val="00F469EE"/>
    <w:rsid w:val="00F46D9F"/>
    <w:rsid w:val="00F479BE"/>
    <w:rsid w:val="00F500DB"/>
    <w:rsid w:val="00F5039A"/>
    <w:rsid w:val="00F50512"/>
    <w:rsid w:val="00F51090"/>
    <w:rsid w:val="00F51EC3"/>
    <w:rsid w:val="00F51FE4"/>
    <w:rsid w:val="00F520E0"/>
    <w:rsid w:val="00F522FC"/>
    <w:rsid w:val="00F52AB4"/>
    <w:rsid w:val="00F52C6C"/>
    <w:rsid w:val="00F52E71"/>
    <w:rsid w:val="00F52FEC"/>
    <w:rsid w:val="00F53169"/>
    <w:rsid w:val="00F5321C"/>
    <w:rsid w:val="00F53246"/>
    <w:rsid w:val="00F532B5"/>
    <w:rsid w:val="00F54122"/>
    <w:rsid w:val="00F5495A"/>
    <w:rsid w:val="00F54E7B"/>
    <w:rsid w:val="00F552FD"/>
    <w:rsid w:val="00F553D9"/>
    <w:rsid w:val="00F55435"/>
    <w:rsid w:val="00F55797"/>
    <w:rsid w:val="00F55A7D"/>
    <w:rsid w:val="00F560D2"/>
    <w:rsid w:val="00F562AB"/>
    <w:rsid w:val="00F56D01"/>
    <w:rsid w:val="00F5798B"/>
    <w:rsid w:val="00F57B3C"/>
    <w:rsid w:val="00F57C8C"/>
    <w:rsid w:val="00F60468"/>
    <w:rsid w:val="00F6082D"/>
    <w:rsid w:val="00F60CE4"/>
    <w:rsid w:val="00F611E6"/>
    <w:rsid w:val="00F61299"/>
    <w:rsid w:val="00F61E11"/>
    <w:rsid w:val="00F61ED0"/>
    <w:rsid w:val="00F62267"/>
    <w:rsid w:val="00F62484"/>
    <w:rsid w:val="00F62545"/>
    <w:rsid w:val="00F62E02"/>
    <w:rsid w:val="00F62EFD"/>
    <w:rsid w:val="00F636DB"/>
    <w:rsid w:val="00F640A2"/>
    <w:rsid w:val="00F641FD"/>
    <w:rsid w:val="00F64702"/>
    <w:rsid w:val="00F64DAE"/>
    <w:rsid w:val="00F652F8"/>
    <w:rsid w:val="00F65A4E"/>
    <w:rsid w:val="00F65E4D"/>
    <w:rsid w:val="00F660B2"/>
    <w:rsid w:val="00F66616"/>
    <w:rsid w:val="00F66663"/>
    <w:rsid w:val="00F666B7"/>
    <w:rsid w:val="00F66766"/>
    <w:rsid w:val="00F667EB"/>
    <w:rsid w:val="00F67246"/>
    <w:rsid w:val="00F676B7"/>
    <w:rsid w:val="00F67A1D"/>
    <w:rsid w:val="00F67D68"/>
    <w:rsid w:val="00F7116A"/>
    <w:rsid w:val="00F711FB"/>
    <w:rsid w:val="00F717B2"/>
    <w:rsid w:val="00F719DF"/>
    <w:rsid w:val="00F71A1E"/>
    <w:rsid w:val="00F71E45"/>
    <w:rsid w:val="00F7208F"/>
    <w:rsid w:val="00F721DB"/>
    <w:rsid w:val="00F7410A"/>
    <w:rsid w:val="00F74159"/>
    <w:rsid w:val="00F74412"/>
    <w:rsid w:val="00F74690"/>
    <w:rsid w:val="00F7492E"/>
    <w:rsid w:val="00F75239"/>
    <w:rsid w:val="00F75370"/>
    <w:rsid w:val="00F75D6D"/>
    <w:rsid w:val="00F7613C"/>
    <w:rsid w:val="00F765CE"/>
    <w:rsid w:val="00F76C4D"/>
    <w:rsid w:val="00F76CB1"/>
    <w:rsid w:val="00F76FF8"/>
    <w:rsid w:val="00F771B5"/>
    <w:rsid w:val="00F7752D"/>
    <w:rsid w:val="00F77601"/>
    <w:rsid w:val="00F80C05"/>
    <w:rsid w:val="00F81DB5"/>
    <w:rsid w:val="00F81E73"/>
    <w:rsid w:val="00F8237A"/>
    <w:rsid w:val="00F827E8"/>
    <w:rsid w:val="00F82954"/>
    <w:rsid w:val="00F82A4E"/>
    <w:rsid w:val="00F82CD0"/>
    <w:rsid w:val="00F83286"/>
    <w:rsid w:val="00F836E9"/>
    <w:rsid w:val="00F8370F"/>
    <w:rsid w:val="00F83F7D"/>
    <w:rsid w:val="00F845EB"/>
    <w:rsid w:val="00F84670"/>
    <w:rsid w:val="00F8501B"/>
    <w:rsid w:val="00F85984"/>
    <w:rsid w:val="00F86B39"/>
    <w:rsid w:val="00F86EB2"/>
    <w:rsid w:val="00F86F25"/>
    <w:rsid w:val="00F873A0"/>
    <w:rsid w:val="00F87A9A"/>
    <w:rsid w:val="00F87F2F"/>
    <w:rsid w:val="00F9030F"/>
    <w:rsid w:val="00F90971"/>
    <w:rsid w:val="00F909AB"/>
    <w:rsid w:val="00F90E0C"/>
    <w:rsid w:val="00F9196C"/>
    <w:rsid w:val="00F91D47"/>
    <w:rsid w:val="00F921B7"/>
    <w:rsid w:val="00F928DD"/>
    <w:rsid w:val="00F92998"/>
    <w:rsid w:val="00F92E84"/>
    <w:rsid w:val="00F93056"/>
    <w:rsid w:val="00F9305C"/>
    <w:rsid w:val="00F93074"/>
    <w:rsid w:val="00F93645"/>
    <w:rsid w:val="00F937E8"/>
    <w:rsid w:val="00F94838"/>
    <w:rsid w:val="00F94E70"/>
    <w:rsid w:val="00F95143"/>
    <w:rsid w:val="00F953F3"/>
    <w:rsid w:val="00F95B5E"/>
    <w:rsid w:val="00F96B29"/>
    <w:rsid w:val="00F97249"/>
    <w:rsid w:val="00F97A40"/>
    <w:rsid w:val="00FA01A4"/>
    <w:rsid w:val="00FA0ACF"/>
    <w:rsid w:val="00FA0B0F"/>
    <w:rsid w:val="00FA0D2A"/>
    <w:rsid w:val="00FA1454"/>
    <w:rsid w:val="00FA1B45"/>
    <w:rsid w:val="00FA1BF2"/>
    <w:rsid w:val="00FA1FB5"/>
    <w:rsid w:val="00FA26CD"/>
    <w:rsid w:val="00FA2CF7"/>
    <w:rsid w:val="00FA2E8C"/>
    <w:rsid w:val="00FA3B45"/>
    <w:rsid w:val="00FA3DDA"/>
    <w:rsid w:val="00FA4705"/>
    <w:rsid w:val="00FA4A90"/>
    <w:rsid w:val="00FA4F1D"/>
    <w:rsid w:val="00FA5BA9"/>
    <w:rsid w:val="00FA5FCD"/>
    <w:rsid w:val="00FA6595"/>
    <w:rsid w:val="00FA6D29"/>
    <w:rsid w:val="00FA7743"/>
    <w:rsid w:val="00FA77E0"/>
    <w:rsid w:val="00FA7C26"/>
    <w:rsid w:val="00FB0329"/>
    <w:rsid w:val="00FB034E"/>
    <w:rsid w:val="00FB0902"/>
    <w:rsid w:val="00FB0ABF"/>
    <w:rsid w:val="00FB1148"/>
    <w:rsid w:val="00FB11E2"/>
    <w:rsid w:val="00FB147A"/>
    <w:rsid w:val="00FB18B7"/>
    <w:rsid w:val="00FB1A9A"/>
    <w:rsid w:val="00FB28C1"/>
    <w:rsid w:val="00FB3345"/>
    <w:rsid w:val="00FB36F2"/>
    <w:rsid w:val="00FB47E4"/>
    <w:rsid w:val="00FB5050"/>
    <w:rsid w:val="00FB5518"/>
    <w:rsid w:val="00FB5922"/>
    <w:rsid w:val="00FB5DF2"/>
    <w:rsid w:val="00FB6D78"/>
    <w:rsid w:val="00FB7911"/>
    <w:rsid w:val="00FB79F6"/>
    <w:rsid w:val="00FB7E3F"/>
    <w:rsid w:val="00FC0230"/>
    <w:rsid w:val="00FC0D2B"/>
    <w:rsid w:val="00FC0D7C"/>
    <w:rsid w:val="00FC0D8C"/>
    <w:rsid w:val="00FC1468"/>
    <w:rsid w:val="00FC174E"/>
    <w:rsid w:val="00FC1835"/>
    <w:rsid w:val="00FC1FB3"/>
    <w:rsid w:val="00FC2A3A"/>
    <w:rsid w:val="00FC2D4D"/>
    <w:rsid w:val="00FC2F84"/>
    <w:rsid w:val="00FC3678"/>
    <w:rsid w:val="00FC3855"/>
    <w:rsid w:val="00FC3C12"/>
    <w:rsid w:val="00FC4100"/>
    <w:rsid w:val="00FC476E"/>
    <w:rsid w:val="00FC502C"/>
    <w:rsid w:val="00FC568D"/>
    <w:rsid w:val="00FC6679"/>
    <w:rsid w:val="00FC67BA"/>
    <w:rsid w:val="00FC68E3"/>
    <w:rsid w:val="00FC729A"/>
    <w:rsid w:val="00FC75F8"/>
    <w:rsid w:val="00FD0014"/>
    <w:rsid w:val="00FD023B"/>
    <w:rsid w:val="00FD075C"/>
    <w:rsid w:val="00FD1A57"/>
    <w:rsid w:val="00FD1BA5"/>
    <w:rsid w:val="00FD1D70"/>
    <w:rsid w:val="00FD1EBB"/>
    <w:rsid w:val="00FD27F7"/>
    <w:rsid w:val="00FD2BA8"/>
    <w:rsid w:val="00FD2CB7"/>
    <w:rsid w:val="00FD2ED0"/>
    <w:rsid w:val="00FD2F2C"/>
    <w:rsid w:val="00FD3252"/>
    <w:rsid w:val="00FD3BFF"/>
    <w:rsid w:val="00FD4513"/>
    <w:rsid w:val="00FD46B5"/>
    <w:rsid w:val="00FD50B7"/>
    <w:rsid w:val="00FD510B"/>
    <w:rsid w:val="00FD537B"/>
    <w:rsid w:val="00FD5908"/>
    <w:rsid w:val="00FD6437"/>
    <w:rsid w:val="00FD716C"/>
    <w:rsid w:val="00FD75D7"/>
    <w:rsid w:val="00FD7821"/>
    <w:rsid w:val="00FE03FF"/>
    <w:rsid w:val="00FE076E"/>
    <w:rsid w:val="00FE11AB"/>
    <w:rsid w:val="00FE1263"/>
    <w:rsid w:val="00FE1A49"/>
    <w:rsid w:val="00FE1BCB"/>
    <w:rsid w:val="00FE2389"/>
    <w:rsid w:val="00FE3078"/>
    <w:rsid w:val="00FE3168"/>
    <w:rsid w:val="00FE389E"/>
    <w:rsid w:val="00FE38A7"/>
    <w:rsid w:val="00FE3F44"/>
    <w:rsid w:val="00FE419A"/>
    <w:rsid w:val="00FE461A"/>
    <w:rsid w:val="00FE46DA"/>
    <w:rsid w:val="00FE4B9A"/>
    <w:rsid w:val="00FE4BB9"/>
    <w:rsid w:val="00FE531B"/>
    <w:rsid w:val="00FE5511"/>
    <w:rsid w:val="00FE597D"/>
    <w:rsid w:val="00FE6513"/>
    <w:rsid w:val="00FE6772"/>
    <w:rsid w:val="00FE6B9E"/>
    <w:rsid w:val="00FE6EC1"/>
    <w:rsid w:val="00FE7E60"/>
    <w:rsid w:val="00FF01C3"/>
    <w:rsid w:val="00FF0253"/>
    <w:rsid w:val="00FF053F"/>
    <w:rsid w:val="00FF0D89"/>
    <w:rsid w:val="00FF118E"/>
    <w:rsid w:val="00FF14B4"/>
    <w:rsid w:val="00FF176A"/>
    <w:rsid w:val="00FF1A8B"/>
    <w:rsid w:val="00FF1CB0"/>
    <w:rsid w:val="00FF1EE3"/>
    <w:rsid w:val="00FF2044"/>
    <w:rsid w:val="00FF3399"/>
    <w:rsid w:val="00FF3494"/>
    <w:rsid w:val="00FF3DD2"/>
    <w:rsid w:val="00FF420B"/>
    <w:rsid w:val="00FF4E3E"/>
    <w:rsid w:val="00FF53F3"/>
    <w:rsid w:val="00FF5B56"/>
    <w:rsid w:val="00FF5E58"/>
    <w:rsid w:val="00FF67BC"/>
    <w:rsid w:val="00FF6940"/>
    <w:rsid w:val="00FF6FE3"/>
    <w:rsid w:val="00FF745F"/>
    <w:rsid w:val="00FF74E1"/>
    <w:rsid w:val="00FF76B0"/>
    <w:rsid w:val="00FF7A8D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29"/>
  </w:style>
  <w:style w:type="paragraph" w:styleId="2">
    <w:name w:val="heading 2"/>
    <w:basedOn w:val="a"/>
    <w:link w:val="20"/>
    <w:uiPriority w:val="9"/>
    <w:qFormat/>
    <w:rsid w:val="00882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2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13CC7"/>
    <w:pPr>
      <w:ind w:left="720"/>
      <w:contextualSpacing/>
    </w:pPr>
  </w:style>
  <w:style w:type="table" w:styleId="a4">
    <w:name w:val="Table Grid"/>
    <w:basedOn w:val="a1"/>
    <w:uiPriority w:val="59"/>
    <w:rsid w:val="00A54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2AC9"/>
  </w:style>
  <w:style w:type="character" w:styleId="a5">
    <w:name w:val="Hyperlink"/>
    <w:basedOn w:val="a0"/>
    <w:uiPriority w:val="99"/>
    <w:semiHidden/>
    <w:unhideWhenUsed/>
    <w:rsid w:val="00D32AC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2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235C"/>
  </w:style>
  <w:style w:type="paragraph" w:styleId="a9">
    <w:name w:val="footer"/>
    <w:basedOn w:val="a"/>
    <w:link w:val="aa"/>
    <w:uiPriority w:val="99"/>
    <w:unhideWhenUsed/>
    <w:rsid w:val="0032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235C"/>
  </w:style>
  <w:style w:type="character" w:customStyle="1" w:styleId="blk">
    <w:name w:val="blk"/>
    <w:basedOn w:val="a0"/>
    <w:rsid w:val="00821EFA"/>
  </w:style>
  <w:style w:type="character" w:customStyle="1" w:styleId="nobr">
    <w:name w:val="nobr"/>
    <w:basedOn w:val="a0"/>
    <w:rsid w:val="00821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29"/>
  </w:style>
  <w:style w:type="paragraph" w:styleId="2">
    <w:name w:val="heading 2"/>
    <w:basedOn w:val="a"/>
    <w:link w:val="20"/>
    <w:uiPriority w:val="9"/>
    <w:qFormat/>
    <w:rsid w:val="00882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2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13CC7"/>
    <w:pPr>
      <w:ind w:left="720"/>
      <w:contextualSpacing/>
    </w:pPr>
  </w:style>
  <w:style w:type="table" w:styleId="a4">
    <w:name w:val="Table Grid"/>
    <w:basedOn w:val="a1"/>
    <w:uiPriority w:val="59"/>
    <w:rsid w:val="00A54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2AC9"/>
  </w:style>
  <w:style w:type="character" w:styleId="a5">
    <w:name w:val="Hyperlink"/>
    <w:basedOn w:val="a0"/>
    <w:uiPriority w:val="99"/>
    <w:semiHidden/>
    <w:unhideWhenUsed/>
    <w:rsid w:val="00D32AC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2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235C"/>
  </w:style>
  <w:style w:type="paragraph" w:styleId="a9">
    <w:name w:val="footer"/>
    <w:basedOn w:val="a"/>
    <w:link w:val="aa"/>
    <w:uiPriority w:val="99"/>
    <w:unhideWhenUsed/>
    <w:rsid w:val="0032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235C"/>
  </w:style>
  <w:style w:type="character" w:customStyle="1" w:styleId="blk">
    <w:name w:val="blk"/>
    <w:basedOn w:val="a0"/>
    <w:rsid w:val="00821EFA"/>
  </w:style>
  <w:style w:type="character" w:customStyle="1" w:styleId="nobr">
    <w:name w:val="nobr"/>
    <w:basedOn w:val="a0"/>
    <w:rsid w:val="00821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9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1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40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37615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40174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24433/5e6a9bfa80a6ba3d36b4a1e4429dbaf08fb7728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347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2F8F-BA1F-45EB-B7B2-79D226C7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4518</Words>
  <Characters>25758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Фердания</dc:creator>
  <cp:lastModifiedBy>Фердания Алиуллова</cp:lastModifiedBy>
  <cp:revision>14</cp:revision>
  <dcterms:created xsi:type="dcterms:W3CDTF">2017-01-09T09:24:00Z</dcterms:created>
  <dcterms:modified xsi:type="dcterms:W3CDTF">2017-01-20T10:58:00Z</dcterms:modified>
</cp:coreProperties>
</file>