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4" w:rsidRPr="00DB1A7F" w:rsidRDefault="00947BB4" w:rsidP="00947B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7F">
        <w:rPr>
          <w:rFonts w:ascii="Times New Roman" w:hAnsi="Times New Roman" w:cs="Times New Roman"/>
          <w:b/>
          <w:sz w:val="24"/>
          <w:szCs w:val="24"/>
        </w:rPr>
        <w:t>49. ПЛАНИРОВАНИЕ РАБОТЫ ПО ОХРАНЕ ТРУДА. ДОКУМЕНТАЦИЯ ПО ОХРАНЕ ТРУДА ОБРАЗОВАТЕЛЬНОГО УЧРЕЖДЕНИЯ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 соответствии с «Рекомендациями по планированию мероприятий по охране труда», утвержденными постановлением Минтруда РФ от 27.02.95 г. № 11, в учреждении ежегодно составляется план организационно-технических меропр</w:t>
      </w:r>
      <w:r>
        <w:rPr>
          <w:rFonts w:ascii="Times New Roman" w:hAnsi="Times New Roman" w:cs="Times New Roman"/>
          <w:sz w:val="24"/>
          <w:szCs w:val="24"/>
        </w:rPr>
        <w:t>иятий по улучшению условий и ох</w:t>
      </w:r>
      <w:r w:rsidRPr="00CD34F0">
        <w:rPr>
          <w:rFonts w:ascii="Times New Roman" w:hAnsi="Times New Roman" w:cs="Times New Roman"/>
          <w:sz w:val="24"/>
          <w:szCs w:val="24"/>
        </w:rPr>
        <w:t>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согласованию с выборным профсоюзным органом или иным уполномоченным работниками представительным органом, заключается между работодателем и работниками коллективный договор, а также между работодателем 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профсоюзным органом заключается соглашение по охране труда.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24.11.95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176-ФЗ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коллективных договорах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соглашениях»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работодателем заключается на срок от одного года до 3 лет, содержание и структура которого определяется сторонами.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профсоюзным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составлением соответствующего акта.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номенклатурой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дел, утверждаемой руководителем образовательного учреждения и включает в себя документы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проведению инструктажей по охране труда, обучению и проверке знаний руководителей и специалистов по охране труда, инструкции по охране труда для всех профессий и рабочих мест,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спецодеждой,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по пожарной безопасности, по электробезопасности,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обучающимися и воспитанниками. </w:t>
      </w:r>
    </w:p>
    <w:p w:rsidR="00947BB4" w:rsidRPr="00DB1A7F" w:rsidRDefault="00947BB4" w:rsidP="00947B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7F">
        <w:rPr>
          <w:rFonts w:ascii="Times New Roman" w:hAnsi="Times New Roman" w:cs="Times New Roman"/>
          <w:b/>
          <w:sz w:val="24"/>
          <w:szCs w:val="24"/>
        </w:rPr>
        <w:t>50. ОСОБЕННОСТИ МЕРОПРИЯТИЙ ПО ОХРАНЕ ТРУДА, ВКЛЮЧАЕМЫХ В УСТАВ ОБРАЗОВАТЕЛЬНОГО УЧРЕЖДЕНИЯ, КОЛЛЕКТИВНЫЙ ДОГОВОР И СОГЛАШЕНИЕ. СРЕДСТВА НА МЕРОПРИЯТИЯ ПО ОХРАНЕ ТРУДА, УЛУЧШЕНИЕ УСЛОВИЙ ТРУДА РАБОТНИКОВ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9AB" w:rsidRPr="00382E43">
        <w:rPr>
          <w:rFonts w:ascii="Times New Roman" w:hAnsi="Times New Roman" w:cs="Times New Roman"/>
          <w:sz w:val="24"/>
          <w:szCs w:val="24"/>
        </w:rPr>
        <w:t xml:space="preserve">ст. 41 Федерального закона от </w:t>
      </w:r>
      <w:hyperlink r:id="rId9" w:history="1">
        <w:r w:rsidR="00AC49AB" w:rsidRPr="00095979">
          <w:rPr>
            <w:rFonts w:ascii="Times New Roman" w:hAnsi="Times New Roman" w:cs="Times New Roman"/>
            <w:sz w:val="24"/>
            <w:szCs w:val="24"/>
          </w:rPr>
          <w:t xml:space="preserve"> 29.12.2012 N 273-ФЗ «Об образовании в Российской Федерации»</w:t>
        </w:r>
      </w:hyperlink>
      <w:r w:rsidR="00AC49AB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урегулированной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учредителем.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учреждения включается раздел «Охрана труда». </w:t>
      </w:r>
    </w:p>
    <w:p w:rsidR="00AC49AB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соглашение 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 здоровых и безопасных условий труда, таких как:</w:t>
      </w:r>
    </w:p>
    <w:p w:rsidR="00AC49A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режим труда и отдыха; </w:t>
      </w:r>
    </w:p>
    <w:p w:rsidR="00AC49A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нормы бесплатной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дезинфицирующих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A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A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санитарно-бытовое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лечебно-профилактическое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A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обучения,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2B" w:rsidRDefault="00947BB4" w:rsidP="00AC49A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2B">
        <w:rPr>
          <w:rFonts w:ascii="Times New Roman" w:hAnsi="Times New Roman" w:cs="Times New Roman"/>
          <w:sz w:val="24"/>
          <w:szCs w:val="24"/>
        </w:rPr>
        <w:t>специальной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</w:t>
      </w:r>
      <w:r w:rsidR="00C3272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2B" w:rsidRDefault="00947BB4" w:rsidP="00947B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2B">
        <w:rPr>
          <w:rFonts w:ascii="Times New Roman" w:hAnsi="Times New Roman" w:cs="Times New Roman"/>
          <w:sz w:val="24"/>
          <w:szCs w:val="24"/>
        </w:rPr>
        <w:t xml:space="preserve">льготы и компенсации за неблагоприятные условия труда; </w:t>
      </w:r>
    </w:p>
    <w:p w:rsidR="00947BB4" w:rsidRPr="00C3272B" w:rsidRDefault="00947BB4" w:rsidP="00947BB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2B">
        <w:rPr>
          <w:rFonts w:ascii="Times New Roman" w:hAnsi="Times New Roman" w:cs="Times New Roman"/>
          <w:sz w:val="24"/>
          <w:szCs w:val="24"/>
        </w:rPr>
        <w:t xml:space="preserve">страховые выплаты за вред, причиненный работникам увечьем, профессиональным заболеванием, либо иным повреждением здоровья, связанными с исполнением ими трудовых обязанностей и другие.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Причем,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ухудшают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законодательством о труде и охране труда, то они являются недействительными. </w:t>
      </w:r>
    </w:p>
    <w:p w:rsidR="00947BB4" w:rsidRPr="00CD34F0" w:rsidRDefault="00947BB4" w:rsidP="006A4D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счет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социально-бытовые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льготы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категорий работников.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 соответствии со ст. 19 Федерального закона от 17.07.99 г. № 181-ФЗ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улучшению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отраслевых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бюджетов, 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местного самоуправления.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в организациях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организационно-правовых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% суммы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продукции (работ,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услуг), а в организациях, занимающихся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эксплуатационных расходов.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Работник не несет расходов на финансирование мероприятий по улучшению условий и охраны труда.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материалов определяется в коллективных договорах или в соглашениях по охране труда, заключаемых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предприятия, учреждения, организации.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охрану труда. </w:t>
      </w:r>
    </w:p>
    <w:p w:rsidR="00947BB4" w:rsidRPr="00DB1A7F" w:rsidRDefault="00947BB4" w:rsidP="00947BB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7F">
        <w:rPr>
          <w:rFonts w:ascii="Times New Roman" w:hAnsi="Times New Roman" w:cs="Times New Roman"/>
          <w:b/>
          <w:sz w:val="24"/>
          <w:szCs w:val="24"/>
        </w:rPr>
        <w:t>51. ОБЯЗАННОСТИ РАБОТОДАТЕЛЯ ПО ОБУЧЕНИЮ И ИНСТРУКТИРОВАНИЮ РАБОТНИКОВ ПО БЕЗОПАСНОСТИ ТРУДА. ПРОВЕРКА ЗНАНИЙ ПО ОХРАНЕ ТРУДА У ПЕДАГОГИЧЕСКИХ РАБОТНИКОВ, РАБОЧИХ И СЛУЖАЩИХ ОБРАЗОВАТЕЛЬНОГО УЧРЕЖДЕНИЯ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17.07.99 г. № 181-ФЗ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инструктаж, стажировку и проверку знаний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требований охраны труда.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 22.04.97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779,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качественного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учреждению возлагается на его руко</w:t>
      </w:r>
      <w:r w:rsidR="0065684A">
        <w:rPr>
          <w:rFonts w:ascii="Times New Roman" w:hAnsi="Times New Roman" w:cs="Times New Roman"/>
          <w:sz w:val="24"/>
          <w:szCs w:val="24"/>
        </w:rPr>
        <w:t xml:space="preserve">водителя, в подразделениях – на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руководителя подразделения. </w:t>
      </w:r>
      <w:proofErr w:type="gramEnd"/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Обучению и проверке знаний по охране труда подлежат: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руководитель, заместители руководителя, главные специалисты учреждения;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инженерно-технические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руководством работ на рабочих местах, педагогические работники;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осуществлением контроля и надзора за безопасным проведением работ.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поступивших на работу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(избрания)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 должность, для работающих </w:t>
      </w:r>
      <w:r w:rsidR="0065684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периодически, не реже одного раза в три года. </w:t>
      </w:r>
      <w:proofErr w:type="gramEnd"/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Внеочередная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специалистов проводится независимо от срока проведения последней проверки в следующих случаях: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по охране труда;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(исследовательских)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узлов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режимов,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 обслуживающего персонала; </w:t>
      </w:r>
    </w:p>
    <w:p w:rsidR="00947BB4" w:rsidRPr="00CD34F0" w:rsidRDefault="00947BB4" w:rsidP="006A4D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назначении или переходе на другую работу, если новые обязанности требуют от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случае проверка знаний проводится до начала исполнения ими своих должностных обязанностей;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 требованию государственной инспекции труда, органа исполнительной власти по труду субъекта Российской Федерации при установлении недостаточных знаний по охране труда;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 требованию вышестоящих органов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установлении недостаточных знаний по охране труда;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подчиненными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правовых актов по охране труда; </w:t>
      </w:r>
    </w:p>
    <w:p w:rsidR="00947BB4" w:rsidRPr="00CD34F0" w:rsidRDefault="00947BB4" w:rsidP="00947BB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перерыве в работе в данной должности более одного года.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характера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труда, обеспечение и соблюдение требований которых входит в их служебные обязанности.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Непосредственно перед очередной (внеочередной) проверкой знаний по охране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углубления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краткосрочных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семинаров, лекций, консультаций и др.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 (распоряжением) руководителя создается комиссия по проверке знаний (одна или несколько,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комиссий определяется главная комиссия учреждения.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состав комиссии включаются руководитель учреждения, заместитель руководителя,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выборного профсоюзного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 надзорными органами - представители этих органов (по с</w:t>
      </w:r>
      <w:r>
        <w:rPr>
          <w:rFonts w:ascii="Times New Roman" w:hAnsi="Times New Roman" w:cs="Times New Roman"/>
          <w:sz w:val="24"/>
          <w:szCs w:val="24"/>
        </w:rPr>
        <w:t>огласованию с ними). Председате</w:t>
      </w:r>
      <w:r w:rsidRPr="00CD34F0">
        <w:rPr>
          <w:rFonts w:ascii="Times New Roman" w:hAnsi="Times New Roman" w:cs="Times New Roman"/>
          <w:sz w:val="24"/>
          <w:szCs w:val="24"/>
        </w:rPr>
        <w:t>лем комиссии рекомендуется назначать одного из заместителей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определяет руководитель учреждения.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установленного образца, подтверждающее их полномочия. Удостоверение членам комиссии выдается после проведения проверки их знаний по охране труда в вышестоящих комиссиях.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председателя, секретаря и членов комиссии. Проверку знаний по охране труда комиссия может проводить в соответствии с регламентом своей работы в составе не менее трех членов.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протоколом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подписывают председатель и члены комиссии, принимавшие участие в её работе. Протокол сохраняется на срок до очередной проверки.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прошедшим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Руководители и специалисты учреждения, не прошедшие проверку знаний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месяца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повторную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занимаемой должности руководителя подразделения или специалиста, не прошедшего проверку знаний по охране труда, решается руководителем 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 порядке. Вопрос о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управления образованием в установленном порядке.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 программам, разработанным и утвержденным учреждениями в соответствии с программами Минобразования России или Типовой программой Минтруда России.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должностных обязанностей руководителей и специалистов. </w:t>
      </w:r>
    </w:p>
    <w:p w:rsidR="00947BB4" w:rsidRPr="00CD34F0" w:rsidRDefault="00947BB4" w:rsidP="0094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инспекцией труда, соответствующими подразделениями Минобразования России, органами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инспекцией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внештатными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общественными инспекторами труда профсоюза работников образования и науки. </w:t>
      </w:r>
    </w:p>
    <w:p w:rsidR="00CD34F0" w:rsidRPr="00DB1A7F" w:rsidRDefault="00CD34F0" w:rsidP="00D46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7F">
        <w:rPr>
          <w:rFonts w:ascii="Times New Roman" w:hAnsi="Times New Roman" w:cs="Times New Roman"/>
          <w:b/>
          <w:sz w:val="24"/>
          <w:szCs w:val="24"/>
        </w:rPr>
        <w:t>52. ВИДЫ И ЗАДАЧИ ИНСТРУКТАЖЕЙ ПО ОХРАНЕ ТРУДА РАБОТНИКОВ И ОБУЧАЮЩИХСЯ. СРОКИ ПРОВЕДЕНИЯ ИНСТРУКТАЖЕЙ, ОТВЕТСТВЕННЫЕ ЛИЦА ЗА ИХ ПРОВЕДЕНИЕ, ПОРЯДОК ОФОРМЛЕНИЯ ПРОВЕДЕННОГО ИНСТРУКТАЖА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стандартов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12.0.004-90 «Организация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положения»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времени проведения инструктажи по безопасности труда подразделяются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вводный;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рабочем месте;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повторный;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внеплановый;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целевой.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Вводный инструктаж по безопасности труда проводят со всеми вновь принимаемыми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независимо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должности, с временными работниками, командированными, а также с учащимися в учебных заведениях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кружках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секциях.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Вводный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программе, разработанной с учетом требований стандартов ССБТ, правил, норм и инструкций по охране 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профсоюзным органом.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Первичный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(учебной) деятельности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вновь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принятыми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работниками, выполняющими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командированными,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учащимися перед выполнением новых видов работ, а также перед изучением каждого нового раздела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учебного предмета повышенной опасности, при занятиях в кружках и спортивных секциях, при проведении внешкольных и внеклассных мероприятий.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Первичный инструктаж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разработанным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 руководителем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согласованию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Программы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разрабатывают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отдельных профессий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стандартов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ССБТ,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соответствующих правил, норм и инструкций по охране труда и другой технической документации.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Повторный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независимо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квалификации, образования,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стажа,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выполняемой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полугодие.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Повторный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 обслуживающих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однотипное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пределах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54E7B">
        <w:rPr>
          <w:rFonts w:ascii="Times New Roman" w:hAnsi="Times New Roman" w:cs="Times New Roman"/>
          <w:sz w:val="24"/>
          <w:szCs w:val="24"/>
        </w:rPr>
        <w:t>про</w:t>
      </w:r>
      <w:r w:rsidRPr="00CD34F0">
        <w:rPr>
          <w:rFonts w:ascii="Times New Roman" w:hAnsi="Times New Roman" w:cs="Times New Roman"/>
          <w:sz w:val="24"/>
          <w:szCs w:val="24"/>
        </w:rPr>
        <w:t>грамме первичного инструктажа на рабочем месте в полном объеме.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Внеплановый инструктаж проводят: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введении в действие новых или переработанных стандартов, правил, инструкций по охране труда, а также изменений к ним;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при изменении технологического процесса, замене или модернизации оборудования, приспособлений и инструмента, материалов и других факторов, влияющих на безопасность труда;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нарушении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учащимися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труда, которые могут привести или привели к травме, аварии, взрыву или пожару, отравлению;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 требованию органов надзора; </w:t>
      </w:r>
    </w:p>
    <w:p w:rsidR="00CD34F0" w:rsidRPr="00CD34F0" w:rsidRDefault="00CD34F0" w:rsidP="00D466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перерывах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предъявляются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дополнительные (повышенные)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календарных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дней,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для остальных работ - 60 дней. </w:t>
      </w:r>
    </w:p>
    <w:p w:rsidR="00CD34F0" w:rsidRPr="00CD34F0" w:rsidRDefault="00CD34F0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Внеплановый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 одной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учащимися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Объем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инструктажа определяют в каждом конкретном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случае в зависимости от</w:t>
      </w:r>
      <w:r w:rsidR="00F54E7B">
        <w:rPr>
          <w:rFonts w:ascii="Times New Roman" w:hAnsi="Times New Roman" w:cs="Times New Roman"/>
          <w:sz w:val="24"/>
          <w:szCs w:val="24"/>
        </w:rPr>
        <w:t xml:space="preserve"> причин и обстоятельств, вызвав</w:t>
      </w:r>
      <w:r w:rsidRPr="00CD34F0">
        <w:rPr>
          <w:rFonts w:ascii="Times New Roman" w:hAnsi="Times New Roman" w:cs="Times New Roman"/>
          <w:sz w:val="24"/>
          <w:szCs w:val="24"/>
        </w:rPr>
        <w:t xml:space="preserve">ших необходимость его проведения.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Целевой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прямыми обязанностями по специальности (погрузка, выгрузка, уборка территории, разовые работы вне учреждения и т.п.); ликвидации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последствий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аварий,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стихийных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бедствий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катастроф;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 работ,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оформляется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наряд-допуск,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документы;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экскурсии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предприятия,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внеклассных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внешкольных мероприятий с учащимися (экскурсии, походы, слеты, спортивные соревнования и др.), при перевозке детей автомобильным или другим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видом транспорта, при организации 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54E7B">
        <w:rPr>
          <w:rFonts w:ascii="Times New Roman" w:hAnsi="Times New Roman" w:cs="Times New Roman"/>
          <w:sz w:val="24"/>
          <w:szCs w:val="24"/>
        </w:rPr>
        <w:t>учащи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мися общественно полезного, производительного труда.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вводного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проводивший инструктаж, делает запись в журнале регистрации вводного инструктажа по охране труда с обязательной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подписью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инструктируемого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инструктирующего,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видов инструктажа </w:t>
      </w:r>
      <w:r w:rsidR="0091327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91327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журнале регистрации инструктажа по охране труда на рабочем месте. </w:t>
      </w:r>
    </w:p>
    <w:p w:rsidR="00CD34F0" w:rsidRPr="00CD34F0" w:rsidRDefault="00CD34F0" w:rsidP="00D4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Проведение с учащимися вводного инструктажа, первичного инструктажа на рабочем месте,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повторного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внепланового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фиксируется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журнале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 соответствующим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предметам,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учащимися,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занимающимися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кружках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спортивных секциях </w:t>
      </w:r>
      <w:r w:rsidR="00AE50F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AE50F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рабочем журнале руководителя, а целевого </w:t>
      </w:r>
      <w:r w:rsidR="00AE50F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AE50F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журнале инструктажа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полезного, производительного труда и проведении внеклассных и внешкольных мероприятий. </w:t>
      </w:r>
      <w:proofErr w:type="gramEnd"/>
    </w:p>
    <w:p w:rsidR="00112C35" w:rsidRPr="00DB1A7F" w:rsidRDefault="00112C35" w:rsidP="00112C3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7F">
        <w:rPr>
          <w:rFonts w:ascii="Times New Roman" w:hAnsi="Times New Roman" w:cs="Times New Roman"/>
          <w:b/>
          <w:sz w:val="24"/>
          <w:szCs w:val="24"/>
        </w:rPr>
        <w:t>53. КАБИНЕТ ОХРАНЫ ТРУДА. ПРОПАГАНДА ОХРАНЫ ТРУДА В ОБРАЗОВАТЕЛЬНОМ УЧРЕЖДЕНИИ: ЗАДАЧИ, ЦЕЛИ, ФОРМЫ И СРЕДСТВА ПРОВЕДЕНИЯ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«Рекомендациями по организации работы кабинета охраны труда и уголка охраны труда», утвержденными постановлением Минтруда России от 17.01.2000 г. № 7,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специальное помещение, состоящее из одной или нескольких комнат, которое оснащается техническими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пособиями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иллюстративными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информационными материалами по охране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Решение о создании кабинета охраны труда или уголка охраны труда принимается руководителем организации.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численностью 100 и более работников, а также в организациях, специфика деятельности которых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проведения с персоналом большого объема работы по обе</w:t>
      </w:r>
      <w:r>
        <w:rPr>
          <w:rFonts w:ascii="Times New Roman" w:hAnsi="Times New Roman" w:cs="Times New Roman"/>
          <w:sz w:val="24"/>
          <w:szCs w:val="24"/>
        </w:rPr>
        <w:t>спечению безопасности труда, ре</w:t>
      </w:r>
      <w:r w:rsidRPr="00CD34F0">
        <w:rPr>
          <w:rFonts w:ascii="Times New Roman" w:hAnsi="Times New Roman" w:cs="Times New Roman"/>
          <w:sz w:val="24"/>
          <w:szCs w:val="24"/>
        </w:rPr>
        <w:t>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100 работников и в структурных подразделениях организаций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уголка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охраны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</w:t>
      </w:r>
      <w:r>
        <w:rPr>
          <w:rFonts w:ascii="Times New Roman" w:hAnsi="Times New Roman" w:cs="Times New Roman"/>
          <w:sz w:val="24"/>
          <w:szCs w:val="24"/>
        </w:rPr>
        <w:t>щее должностные обязанности спе</w:t>
      </w:r>
      <w:r w:rsidRPr="00CD34F0">
        <w:rPr>
          <w:rFonts w:ascii="Times New Roman" w:hAnsi="Times New Roman" w:cs="Times New Roman"/>
          <w:sz w:val="24"/>
          <w:szCs w:val="24"/>
        </w:rPr>
        <w:t xml:space="preserve">циалиста по охране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уголка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охраны труда являются: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оказание действенной помощи в решении проблем безопасности труда;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пропаганда вопросов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 охраны труда обеспечивает выполнение мероприятий по охране труда,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 организации, комитета (комиссии) по охране труда, службы охраны труда, уполномоченных (доверенных)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уполномоченных работниками представительных органов;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проведение семинаров, лекций, бесед и консультаций по вопросам охраны труда; </w:t>
      </w:r>
    </w:p>
    <w:p w:rsidR="00112C35" w:rsidRPr="00CD34F0" w:rsidRDefault="00112C35" w:rsidP="00EF65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труда, в том числе безопасным методам и приемам выполнения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помощи;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работниками, к которым предъявляются требования специальных знаний охраны труда и санитарных норм, и проверки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выставок,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экспозиций,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макетов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наглядной агитации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условий труда;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Уголок охраны труда организации обеспечивает выполнение тех же мероприятий, что и кабинет охраны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Тематическая структура кабинета охраны труда и уголка охраны труда предполагает включение общего и специальных разделов.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индивидуальной защиты, действиях работников при возникновении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чрезвычайных ситуации, аварий.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включающие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процессов, 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 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предосторожности,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организации.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 (уголка охраны труда) в организации: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составляет план работы кабинета охраны труда (уголка охраны труда), включающий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разработку конкретных мероприятий на определенный срок, с указанием лиц,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 их проведение;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организует оборудование, оснащение и оформление кабинета охраны труда (уголка охраны труда); </w:t>
      </w:r>
    </w:p>
    <w:p w:rsidR="00112C35" w:rsidRPr="00CD34F0" w:rsidRDefault="00112C35" w:rsidP="00112C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организует проведение плановых мероприятий.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Неотъемлемой частью профилактики травматизма, профессиональных заболеваний и отравлений является пропаганда охраны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побуждать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убеждать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сознательное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труда, популяризировать новые средства обеспечения безопасности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учебно-воспитательный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месте здоровых и безопасных условий труда.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формы, методы и средства. </w:t>
      </w:r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Формами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совещания,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семинары, школы передового опыта, радио- и телепередачи, экскурсии, выставки,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кинодни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и т.п. </w:t>
      </w:r>
      <w:proofErr w:type="gramEnd"/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информации):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рассказ,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показ, демонстрация натурных образцов, передовых приемов труда, лекции, беседы, консультации и т.п. </w:t>
      </w:r>
      <w:proofErr w:type="gramEnd"/>
    </w:p>
    <w:p w:rsidR="00112C35" w:rsidRPr="00CD34F0" w:rsidRDefault="00112C35" w:rsidP="006A4D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телевидение,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плакаты, фотографии, витрины, правила, инструкции, стенные газеты, молнии об авариях, несчастных случаях, о новых решениях, постановлениях, нормах, книги, СНиПы, ГОСТы, уголки охраны труда. </w:t>
      </w:r>
      <w:proofErr w:type="gramEnd"/>
    </w:p>
    <w:p w:rsidR="00112C35" w:rsidRPr="00CD34F0" w:rsidRDefault="00112C35" w:rsidP="0011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Правильно организованная пропаганда охраны труда должна постоянно напоминать работникам,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воспитанникам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себя, чтобы предупредить несчастный случай. 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lastRenderedPageBreak/>
        <w:t>54. КЛАССИФИКАЦИЯ ОСНОВНЫХ ОПАСНЫХ И ВРЕДНЫХ ПРОИЗВОДСТВЕННЫХ ФАКТОРОВ. ФИЗИЧЕСКИЕ, ХИМИЧЕСКИЕ, БИОЛОГИЧЕСКИЕ ФАКТОРЫ, ФАКТОРЫ ТРУДОВОГО ПРОЦЕССА. КЛАССЫ УСЛОВИЙ ТРУДА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Руководством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Р.2.2.755-99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критерии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оценки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классификации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показателям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 производственной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напряженности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утвержденного приказом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Главного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врача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29.04.99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вредный производственный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 работающего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определенных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(интенсивность,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 вызвать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стойкое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снижение работоспособности, повысить частоту соматических и инфекционных заболеваний, привести к нарушению здоровья потомства.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Вредными производственными факторами могут быть: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факторы: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влажность,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скорость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движения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воздуха; тепловое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излучение;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неионизирующие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электромагнитные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излучения; электростатические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магнитные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геомагнитные), 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магнитные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промышленной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(50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Гц),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электромагнитные излучения радиочастотного диапазона, электромагнитные излучения оптического диапазона (в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лазерное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ультрафиолетовое);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ионизирующие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излучения;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производственный шум,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ультразвук,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инфразвук;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вибрация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(локальная,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общая);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аэрозоли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(пыли) 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действия;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5013A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(отсутствие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недостаточность), искусственная (недостаточная, прямая и отраженная блескость, пульсация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освещенности); электрически заряженные частицы воздуха </w:t>
      </w:r>
      <w:r w:rsidR="005013A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аэроионы; </w:t>
      </w:r>
      <w:proofErr w:type="gramEnd"/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б)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природы (антибиотики,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витамины,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гормоны,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ферменты,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белковые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препараты),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получаемые химическим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синтезом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(или)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используют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химического анализа;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биологические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факторы: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микроорганизмы-продуценты,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живые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клетки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споры, содержащиеся в препаратах, патогенные микроорганизмы;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г) факторы трудового процесса: </w:t>
      </w:r>
    </w:p>
    <w:p w:rsidR="00CD34F0" w:rsidRPr="00C564A9" w:rsidRDefault="00CD34F0" w:rsidP="00C564A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A9">
        <w:rPr>
          <w:rFonts w:ascii="Times New Roman" w:hAnsi="Times New Roman" w:cs="Times New Roman"/>
          <w:sz w:val="24"/>
          <w:szCs w:val="24"/>
        </w:rPr>
        <w:t>тяжесть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труда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="00C564A9">
        <w:rPr>
          <w:rFonts w:ascii="Times New Roman" w:hAnsi="Times New Roman" w:cs="Times New Roman"/>
          <w:sz w:val="24"/>
          <w:szCs w:val="24"/>
        </w:rPr>
        <w:t>–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характеристика</w:t>
      </w:r>
      <w:r w:rsid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трудового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процесса,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отражающая преимущественную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нагрузку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опорно-двигательный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аппарат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и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функциональные системы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организма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(сердечно-сосудистую,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дыхательную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и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др.),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обеспечивающие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его деятельность.</w:t>
      </w:r>
      <w:proofErr w:type="gramEnd"/>
      <w:r w:rsidRPr="00C564A9">
        <w:rPr>
          <w:rFonts w:ascii="Times New Roman" w:hAnsi="Times New Roman" w:cs="Times New Roman"/>
          <w:sz w:val="24"/>
          <w:szCs w:val="24"/>
        </w:rPr>
        <w:t xml:space="preserve"> Тяжесть труда характеризуется физической динамической нагрузкой, массой поднимаемого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и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перемещаемого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груза,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общим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числом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стереотипных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рабочих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движений, величиной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статической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нагрузки,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формой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рабочей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позы,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степенью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наклона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 xml:space="preserve">корпуса, перемещениями в пространстве; </w:t>
      </w:r>
    </w:p>
    <w:p w:rsidR="00CD34F0" w:rsidRPr="00C564A9" w:rsidRDefault="00CD34F0" w:rsidP="00F510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A9">
        <w:rPr>
          <w:rFonts w:ascii="Times New Roman" w:hAnsi="Times New Roman" w:cs="Times New Roman"/>
          <w:sz w:val="24"/>
          <w:szCs w:val="24"/>
        </w:rPr>
        <w:t>напряженность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труда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="00C564A9" w:rsidRPr="00C564A9">
        <w:rPr>
          <w:rFonts w:ascii="Times New Roman" w:hAnsi="Times New Roman" w:cs="Times New Roman"/>
          <w:sz w:val="24"/>
          <w:szCs w:val="24"/>
        </w:rPr>
        <w:t>–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характеристика</w:t>
      </w:r>
      <w:r w:rsidR="00C564A9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трудового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процесса,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отражающая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нагрузку преимущественно на центральную нервную систему, органы чувств, эмоциональную сферу работника.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4A9">
        <w:rPr>
          <w:rFonts w:ascii="Times New Roman" w:hAnsi="Times New Roman" w:cs="Times New Roman"/>
          <w:sz w:val="24"/>
          <w:szCs w:val="24"/>
        </w:rPr>
        <w:t>К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факторам,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характеризующим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напряженность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труда,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относятся: интеллектуальные,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сенсорные,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эмоциональные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нагрузки,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степень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>монотонности</w:t>
      </w:r>
      <w:r w:rsidR="001B7727" w:rsidRP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564A9">
        <w:rPr>
          <w:rFonts w:ascii="Times New Roman" w:hAnsi="Times New Roman" w:cs="Times New Roman"/>
          <w:sz w:val="24"/>
          <w:szCs w:val="24"/>
        </w:rPr>
        <w:t xml:space="preserve">нагрузок, режим работы. </w:t>
      </w:r>
      <w:proofErr w:type="gramEnd"/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Опасный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564A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</w:t>
      </w:r>
      <w:r w:rsidR="00C564A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который может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причиной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острого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внезапного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резкого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ухудшения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здоровья, смерти.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количественной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характеристики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продолжительности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действия отдельные вредные производственные факторы могут стать опасными.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Исходя из гигиенических критериев, условия труда подразделяются на четыре класса: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Оптимальные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(1-й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сохраняется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здоровье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предпосылки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поддержания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высокого уровня работоспособности. За оптимальные принимаются такие условия труда, при которых неблагоприятные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отсутствуют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принятые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качестве безопасных для населения.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б)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Допустимые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(2-й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уровнями факторов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установленных гигиенических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возможные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изменения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функционального состояния организма восстанавливаются во время регламентированного отдыха или к началу следующей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оказывать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неблагоприятного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ближайшем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отдаленном периоде на состояние здоровья работающих и их потомство. </w:t>
      </w:r>
      <w:proofErr w:type="gramEnd"/>
    </w:p>
    <w:p w:rsidR="00CD34F0" w:rsidRPr="00CD34F0" w:rsidRDefault="00CD34F0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(3-й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наличием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 производственных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факторов,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превышающих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оказывающих неблагоприятное воздействие на организм работающего и (или) его потомство.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Вредные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выраженности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подразделяются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четыре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степени вредности: </w:t>
      </w:r>
    </w:p>
    <w:p w:rsidR="00CD34F0" w:rsidRPr="00CD34F0" w:rsidRDefault="00CD34F0" w:rsidP="004C6F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3-го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(3.1)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такими отклонениями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вызывают функциональные изменения, </w:t>
      </w:r>
      <w:r w:rsidR="00A3606C" w:rsidRPr="00CD34F0">
        <w:rPr>
          <w:rFonts w:ascii="Times New Roman" w:hAnsi="Times New Roman" w:cs="Times New Roman"/>
          <w:sz w:val="24"/>
          <w:szCs w:val="24"/>
        </w:rPr>
        <w:t>восстанавливающийся</w:t>
      </w:r>
      <w:r w:rsidRPr="00CD34F0">
        <w:rPr>
          <w:rFonts w:ascii="Times New Roman" w:hAnsi="Times New Roman" w:cs="Times New Roman"/>
          <w:sz w:val="24"/>
          <w:szCs w:val="24"/>
        </w:rPr>
        <w:t>, как правило, при более длительном (чем 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смены)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прерывании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контакта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увеличивают риск повреждения здоровья; </w:t>
      </w:r>
    </w:p>
    <w:p w:rsidR="00CD34F0" w:rsidRPr="00CD34F0" w:rsidRDefault="00CD34F0" w:rsidP="004C6F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3-го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(3.2)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вызывающие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стойкие функциональные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изменения,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приводящие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большинстве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увеличению производственно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обусловленной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заболеваемости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утратой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трудоспособности, появлению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признаков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возникающих после продолжительной экспозиции (часто после 15 и более лет); </w:t>
      </w:r>
      <w:proofErr w:type="gramEnd"/>
    </w:p>
    <w:p w:rsidR="00CD34F0" w:rsidRPr="00CD34F0" w:rsidRDefault="00CD34F0" w:rsidP="004C6F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3-го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(3.3)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характеризующиеся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уровнями вредных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факторов,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воздействие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приводит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развитию,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правило, 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легкой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степеней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потерей профессиональной трудоспособности) в периоде трудовой деятельности, росту хронической патологии,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заболеваемости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утратой трудоспособности; </w:t>
      </w:r>
      <w:proofErr w:type="gramEnd"/>
    </w:p>
    <w:p w:rsidR="00CD34F0" w:rsidRPr="00CD34F0" w:rsidRDefault="00CD34F0" w:rsidP="004C6F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4 степень 3-го класса (3.4) - условия труда, при которых могут возникать тяжелые формы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потерей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трудоспособности),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отмечается значительный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хронических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заболеваемости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временной утратой трудоспособности.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(экстремальные)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(4-й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характеризуются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уровнями производственных факторов, воздействие которых в течение рабочей смены (или её части) создает угрозу для жизни, высокий риск развития острых профессиональных поражений, в том числе и тяжелых форм. 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>55. СПЕЦОДЕЖДА, СПЕЦОБУВЬ И ДРУГИЕ СРЕДСТВА ИНДИВИДУАЛЬНОЙ ЗАЩИТЫ, ПОРЯДОК ОБЕСПЕЧЕНИЯ ИМИ РАБОТНИКОВ И ОБУЧАЮЩИХСЯ, НОРМЫ БЕСПЛАТНОЙ ВЫДАЧИ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одеждой, 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защиты»,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утвержденными постановлением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18.12.98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51,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вредными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опасными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особых температурных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загрязнением,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бесплатно сертифицированные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 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порядке, определенном Правительством РФ.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Приобретение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охраны труда производится за счет средств работодателя.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Выдаваемые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 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соответствовать 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росту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размерам,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выполняемой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обеспечивать безопасность труда.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заменить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отремонтировать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специальную обувь, пришедшие в негодность до окончания сроков носки по причинам, не зависящим от работника.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пропажи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порчи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установленных местах их хранения по независящим от работников причинам работодатель обязан выдать им другие исправные средства индивидуальной защиты. </w:t>
      </w:r>
    </w:p>
    <w:p w:rsidR="00CD34F0" w:rsidRPr="00CD34F0" w:rsidRDefault="00CD34F0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Предусмотренные в Типовых отраслевых нормах теплая специальная одежда и теплая специальная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(костюмы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утепляющей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прокладке,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куртки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брюки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утепляющей прокладке,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костюмы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меховые,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тулупы,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валенки,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шапки-ушанки,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рукавицы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меховые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др.) должны выдаваться работникам с наступлением холодного времени года, а с наступлением теплого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сданы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следующего сезона.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теплой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теплой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обувью устанавливается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совместно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 иным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уполномоченным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органом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местных климатических условий. </w:t>
      </w:r>
    </w:p>
    <w:p w:rsidR="00CD34F0" w:rsidRPr="00CD34F0" w:rsidRDefault="00ED6CA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CD34F0" w:rsidRPr="00CD34F0">
        <w:rPr>
          <w:rFonts w:ascii="Times New Roman" w:hAnsi="Times New Roman" w:cs="Times New Roman"/>
          <w:sz w:val="24"/>
          <w:szCs w:val="24"/>
        </w:rPr>
        <w:t>астерам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D34F0" w:rsidRPr="00CD34F0">
        <w:rPr>
          <w:rFonts w:ascii="Times New Roman" w:hAnsi="Times New Roman" w:cs="Times New Roman"/>
          <w:sz w:val="24"/>
          <w:szCs w:val="24"/>
        </w:rPr>
        <w:t xml:space="preserve">на время выполнения этой работы средства индивидуальной защиты выдаются в общеустановленном порядке.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надлежащий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выдачей работникам средств индивидуальной защиты в установленные сроки.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Выдача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сдача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должны записываться в личную карточку работника.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статьей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14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информирование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 полагающихся им средствах индивидуальной защиты.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статьей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предусмотрены в Типовых отраслевых нормах, обязаны пользоваться и правильно применять выданные им средства индивидуальной защиты. Работники не должны допускаться к работе 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предусмотренных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Типовых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отраслевых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неисправной,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отремонтированной,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загрязненной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специальной обуви, а также с неисправными средствами индивидуальной защиты.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бережно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относиться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выданным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 индивидуальной защиты, своевременно ставить в известность работодателя о необходимости химчистки, стирки, сушки, ремонта, дегазации, дезактивации, дезинфекции, обезвреживания 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средств индивидуальной защиты.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Сроки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исчисляются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дня фактической выдачи их работникам. При этом в сроки носки теплой специальной одежды и теплой специальной обуви включается и время её хранения в теплое время года.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Работникам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выносить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 пределы организации запрещается.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статьей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Российской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случае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 защиты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нормами)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работодатель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вправе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Работодатель организует надлежащий уход за средствами индивидуальной защиты и 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химчистку,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стирку,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дегазацию, дезактивацию, обезвреживание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специальной одежды, специальной обуви и других средств индивидуальной защиты.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Ответственность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объеме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 средствами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индивидуальной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защиты,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контроля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правильностью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 применения работниками возлагается на работодателя 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порядке. </w:t>
      </w:r>
    </w:p>
    <w:p w:rsidR="00F85769" w:rsidRPr="00F85769" w:rsidRDefault="00F85769" w:rsidP="00F8576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Pr="00F85769">
        <w:rPr>
          <w:rFonts w:ascii="Times New Roman" w:hAnsi="Times New Roman" w:cs="Times New Roman"/>
          <w:b/>
          <w:sz w:val="24"/>
          <w:szCs w:val="24"/>
        </w:rPr>
        <w:t>СПЕЦИАЛЬН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85769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85769">
        <w:rPr>
          <w:rFonts w:ascii="Times New Roman" w:hAnsi="Times New Roman" w:cs="Times New Roman"/>
          <w:b/>
          <w:sz w:val="24"/>
          <w:szCs w:val="24"/>
        </w:rPr>
        <w:t xml:space="preserve"> УСЛОВИЙ ТРУДА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69">
        <w:rPr>
          <w:rFonts w:ascii="Times New Roman" w:hAnsi="Times New Roman" w:cs="Times New Roman"/>
          <w:sz w:val="24"/>
          <w:szCs w:val="24"/>
        </w:rPr>
        <w:t>Специальная оценка условий труда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 с целью выявления на них вредных и (или) опасных производственных факторов, оценки уровня их воздействия на работника и определения степени отклонения полученных значений от установленных нормативов, а также с целью оценки эффективности применения средств индивидуальной и коллективной</w:t>
      </w:r>
      <w:proofErr w:type="gramEnd"/>
      <w:r w:rsidRPr="00F85769">
        <w:rPr>
          <w:rFonts w:ascii="Times New Roman" w:hAnsi="Times New Roman" w:cs="Times New Roman"/>
          <w:sz w:val="24"/>
          <w:szCs w:val="24"/>
        </w:rPr>
        <w:t xml:space="preserve"> защиты работников (ч. 1 ст. 3 Федерального закона от 28.12.2013 N 426-ФЗ; далее - Закон N 426-ФЗ).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BD0664" w:rsidRPr="00F85769" w:rsidRDefault="00BD0664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Если на рабочих местах выявлены вредные и (или) опасные факторы, эксперты специализированной организации проводят инструментальные замеры для определения уровня влияния этих факторов на работников и установления класса условий труда (ч. 2 ст. 3, ч. 5 ст. 10 Закона N 426-</w:t>
      </w:r>
      <w:r w:rsidRPr="00F85769">
        <w:rPr>
          <w:rFonts w:ascii="Times New Roman" w:hAnsi="Times New Roman" w:cs="Times New Roman"/>
          <w:sz w:val="24"/>
          <w:szCs w:val="24"/>
        </w:rPr>
        <w:lastRenderedPageBreak/>
        <w:t>ФЗ). Условия труда подразделяются на четыре класса - оптимальные, допустимые, вредные и опасные (ч. 1 - 5 ст. 14 Закона N 426-ФЗ).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От того, к какому классу условий труда относится рабочее место, зависит сумма дополнительного страхового тарифа, которую работодателю нужно вносить в ПФР за работника, досрочно выходящего на пенсию в связи с занятостью на вредных и (или) опасных видах производства (ч. 2.1 ст. 58.3 Федерального закона от 24.07.2009 N 212-ФЗ). Чем лучше условия труда, тем меньше размер отчислений.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69">
        <w:rPr>
          <w:rFonts w:ascii="Times New Roman" w:hAnsi="Times New Roman" w:cs="Times New Roman"/>
          <w:sz w:val="24"/>
          <w:szCs w:val="24"/>
        </w:rPr>
        <w:t>Класс условий труда влияет также на уровень гарантий и компенсаций, предоставляемых работникам, занятым во вредном и (или) опасном производстве (например, дополнительный ежегодный отпуск (ч. 1 ст. 117 ТК РФ), сокращенная продолжительность рабочего времени (</w:t>
      </w:r>
      <w:proofErr w:type="spellStart"/>
      <w:r w:rsidRPr="00F85769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85769">
        <w:rPr>
          <w:rFonts w:ascii="Times New Roman" w:hAnsi="Times New Roman" w:cs="Times New Roman"/>
          <w:sz w:val="24"/>
          <w:szCs w:val="24"/>
        </w:rPr>
        <w:t>. 5 ч. 1 ст. 92 ТК РФ), повышенный размер оплаты труда (ч. 1 ст. 147 ТК РФ)).</w:t>
      </w:r>
      <w:proofErr w:type="gramEnd"/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Все рабочие места, на которых выявлены вредные и (или) опасные производственные факторы, каждые пять лет подлежат повторной процедуре специальной оценки (ч. 4 ст. 8 Закона N 426-ФЗ), что увеличивает расходы работодателя.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Улучшение условий труда и снижение вредных и (или) опасных факторов ведет к уменьшению дополнительного тарифа (может опустить его даже до нуля), снижает размер компенсационных выплат и иных гарантий льготной категории работников, а значит, уменьшает издержки работодателя.</w:t>
      </w:r>
    </w:p>
    <w:p w:rsidR="00BD0664" w:rsidRPr="00F85769" w:rsidRDefault="00BD0664" w:rsidP="00F8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69">
        <w:rPr>
          <w:rFonts w:ascii="Times New Roman" w:hAnsi="Times New Roman" w:cs="Times New Roman"/>
          <w:sz w:val="24"/>
          <w:szCs w:val="24"/>
        </w:rPr>
        <w:t>Если на рабочих местах не выявлены вредные и (или) опасные факторы, никакие измерения и исследования не проводятся, а соответствие рабочих мест установленным нормативам фиксируется в декларации соответствия, которую работодатель подает в ГИТ по месту своего нахождения (ч. 4 ст. 10, ч. 1 ст. 11 Закона N 426-ФЗ). Если в дальнейшем на этих рабочих местах безопасные условия труда сохраняются, то срок действия декларации автоматически продлевается на следующие пять лет (ч. 7 ст. 11 Закона N 426-ФЗ). Это минимизирует дополнительные затраты работодателя (как временные, так и материальные), связанные с периодичностью проведения специальной оценки. По нашему мнению, если в течение следующего пятилетнего срока не возникнут обстоятельства, при которых действие декларации прекращается, она считается продленной еще на пять лет и так далее. Вывод основан на том, что Законом N 426-ФЗ не установлено ограничений количества таких продлений. Официальные разъяснения государственных органов по вопросу о количестве возможных продлений срока действия декларации в настоящее время отсутствуют.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>57. НОРМЫ ПРЕДЕЛЬНО ДОПУСТИМЫХ НАГРУЗОК ПО ПОДЪЕМУ И ПЕРЕМЕЩЕНИЮ ТЯЖЕСТЕЙ ВРУЧНУЮ ДЛЯ ЖЕНЩИН И ПОДРОСТКОВ. ПРОДОЛЖИТЕЛЬНОСТЬ</w:t>
      </w:r>
      <w:r w:rsidR="0072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04">
        <w:rPr>
          <w:rFonts w:ascii="Times New Roman" w:hAnsi="Times New Roman" w:cs="Times New Roman"/>
          <w:b/>
          <w:sz w:val="24"/>
          <w:szCs w:val="24"/>
        </w:rPr>
        <w:t>РАБОТЫ ОБУЧАЮЩИХСЯ В УЧЕБНОЕ ВРЕМЯ, В СВОБОДНОЕ ОТ УЧЕБЫ ВРЕМЯ И В ПЕРИОД КАНИКУЛ</w:t>
      </w:r>
    </w:p>
    <w:p w:rsidR="002B0D91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06.02.93 г. № 105</w:t>
      </w:r>
      <w:r w:rsidR="00D96978" w:rsidRPr="00D96978">
        <w:t xml:space="preserve"> </w:t>
      </w:r>
      <w:r w:rsidR="00D96978">
        <w:t>«</w:t>
      </w:r>
      <w:r w:rsidR="00D96978" w:rsidRPr="00D96978">
        <w:rPr>
          <w:rFonts w:ascii="Times New Roman" w:hAnsi="Times New Roman" w:cs="Times New Roman"/>
          <w:sz w:val="24"/>
          <w:szCs w:val="24"/>
        </w:rPr>
        <w:t>О новых нормах предельно допустимых нагрузок для женщин при подъеме и перемещении тяжестей вручную</w:t>
      </w:r>
      <w:r w:rsidR="00D96978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 xml:space="preserve"> установлены следующие нормы предельно допустимых нагрузок для женщин;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подъем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тяжестей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вручную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чередовании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(до двух раз в час) </w:t>
      </w:r>
      <w:r w:rsidR="00B17923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10</w:t>
      </w:r>
      <w:r w:rsidR="00B1792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кг;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подъем и перемещение тяжестей вручную постоянно в течение рабочей смены </w:t>
      </w:r>
      <w:r w:rsidR="00B17923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7</w:t>
      </w:r>
      <w:r w:rsidR="00B1792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постановлением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07.04.99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7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5C7CA8">
        <w:rPr>
          <w:rFonts w:ascii="Times New Roman" w:hAnsi="Times New Roman" w:cs="Times New Roman"/>
          <w:sz w:val="24"/>
          <w:szCs w:val="24"/>
        </w:rPr>
        <w:t>«</w:t>
      </w:r>
      <w:r w:rsidR="005C7CA8" w:rsidRPr="005C7CA8">
        <w:rPr>
          <w:rFonts w:ascii="Times New Roman" w:hAnsi="Times New Roman" w:cs="Times New Roman"/>
          <w:sz w:val="24"/>
          <w:szCs w:val="24"/>
        </w:rPr>
        <w:t>Об утверждении Норм предельно допустимых нагрузок для лиц моложе восемнадцати лет при подъеме и перемещении тяжестей вручную</w:t>
      </w:r>
      <w:r w:rsidR="005C7CA8">
        <w:rPr>
          <w:rFonts w:ascii="Times New Roman" w:hAnsi="Times New Roman" w:cs="Times New Roman"/>
          <w:sz w:val="24"/>
          <w:szCs w:val="24"/>
        </w:rPr>
        <w:t>»</w:t>
      </w:r>
      <w:r w:rsidR="005C7CA8"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установлены следующие нормы предельно допустимых нагрузок для лиц моложе 18 лет: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подъем и перемещение вручную груза постоянно в течение рабочей смены: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а) юноши: 14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15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End"/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б) девушки: 14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15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End"/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подъем и перемещение груза вручную в течение не более 1/3 рабочей смены: </w:t>
      </w:r>
    </w:p>
    <w:p w:rsidR="00CD34F0" w:rsidRPr="00CD34F0" w:rsidRDefault="00CD34F0" w:rsidP="00E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1) постоянно (более двух раз в час):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а) юноши: 14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6 кг, 15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7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11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End"/>
    </w:p>
    <w:p w:rsidR="00B6771E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б) девушки: 14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3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15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5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B6771E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6</w:t>
      </w:r>
      <w:r w:rsidR="00B6771E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кг.</w:t>
      </w:r>
      <w:proofErr w:type="gramEnd"/>
    </w:p>
    <w:p w:rsidR="00CD34F0" w:rsidRPr="00CD34F0" w:rsidRDefault="00CD34F0" w:rsidP="00ED2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 2) при чередовании с другой работой (до двух раз в час):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а) юноши: 14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12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15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15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20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24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End"/>
    </w:p>
    <w:p w:rsidR="00010B23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б) девушки: 14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4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15 лет </w:t>
      </w:r>
      <w:r w:rsidR="00CA5A8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5</w:t>
      </w:r>
      <w:r w:rsidR="00CA5A8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16 лет </w:t>
      </w:r>
      <w:r w:rsidR="00010B23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7</w:t>
      </w:r>
      <w:r w:rsidR="00010B2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кг, 17 лет </w:t>
      </w:r>
      <w:r w:rsidR="00010B23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8</w:t>
      </w:r>
      <w:r w:rsidR="00010B2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кг. </w:t>
      </w:r>
      <w:proofErr w:type="gramEnd"/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полезного,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производительного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 школ, утвержденного приказом Министерства просвещения СССР от 11.05.85 г. № 81</w:t>
      </w:r>
      <w:r w:rsidR="00D330DF" w:rsidRPr="005C683E">
        <w:rPr>
          <w:rFonts w:ascii="Times New Roman" w:hAnsi="Times New Roman" w:cs="Times New Roman"/>
          <w:sz w:val="24"/>
          <w:szCs w:val="24"/>
        </w:rPr>
        <w:t xml:space="preserve"> </w:t>
      </w:r>
      <w:r w:rsidR="005C683E">
        <w:rPr>
          <w:rFonts w:ascii="Times New Roman" w:hAnsi="Times New Roman" w:cs="Times New Roman"/>
          <w:sz w:val="24"/>
          <w:szCs w:val="24"/>
        </w:rPr>
        <w:t>«</w:t>
      </w:r>
      <w:r w:rsidR="00D330DF" w:rsidRPr="005C683E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общественно полезного</w:t>
      </w:r>
      <w:r w:rsidR="005C683E" w:rsidRPr="005C683E">
        <w:rPr>
          <w:rFonts w:ascii="Times New Roman" w:hAnsi="Times New Roman" w:cs="Times New Roman"/>
          <w:sz w:val="24"/>
          <w:szCs w:val="24"/>
        </w:rPr>
        <w:t>, производительного труда учащихся общеобразовательных школ</w:t>
      </w:r>
      <w:r w:rsidR="005C683E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 xml:space="preserve">, продолжительность </w:t>
      </w:r>
      <w:proofErr w:type="gramStart"/>
      <w:r w:rsidR="005C683E" w:rsidRPr="00CD34F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во время каникул в составе трудовых объединений и в лагерях установлена: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8-9 классов - до 4 часов в день; </w:t>
      </w:r>
    </w:p>
    <w:p w:rsidR="00E17095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10-11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день.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E1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ежегодной трудовой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общеобразовательных школ установлена: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 классов - 20 дней по 6 часов в день. В соответствии с Положением 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порядке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добровольного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профессиональной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свободное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постановлением Госкомитета по труду и Госкомитета по народному образованию от 03.06.88 г. № 343/90-01-490/25-01/ 17-30/43/34-а, продолжительность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свободное от учебы время установлена: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а) в течение учебного года: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14 до 16 лет-12 часов в неделю и до 2 часов в день;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16 до 18 лет -18 часов в неделю и до 3 часов в день.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б) в период каникул: 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14 до 16 дет - 24 часа в неделю и до 4 часов в день; </w:t>
      </w:r>
    </w:p>
    <w:p w:rsidR="00E17095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16 до 18 лет - 36 часов в неделю и до б часов в день. </w:t>
      </w:r>
    </w:p>
    <w:p w:rsidR="00CD34F0" w:rsidRPr="00CD34F0" w:rsidRDefault="00CD34F0" w:rsidP="00B1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этом для подростков до 16 лет почасовая норма не должна превышать 60% почасовой нормы в</w:t>
      </w:r>
      <w:r w:rsidR="00A214BE">
        <w:rPr>
          <w:rFonts w:ascii="Times New Roman" w:hAnsi="Times New Roman" w:cs="Times New Roman"/>
          <w:sz w:val="24"/>
          <w:szCs w:val="24"/>
        </w:rPr>
        <w:t>зрослых рабочих, для подростков;</w:t>
      </w:r>
    </w:p>
    <w:p w:rsidR="00CD34F0" w:rsidRPr="00CD34F0" w:rsidRDefault="00CD34F0" w:rsidP="00604B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от 16 до 18 лет-75%. </w:t>
      </w:r>
    </w:p>
    <w:p w:rsidR="003B60F2" w:rsidRPr="003B60F2" w:rsidRDefault="003B60F2" w:rsidP="003B60F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0F2">
        <w:rPr>
          <w:rFonts w:ascii="Times New Roman" w:hAnsi="Times New Roman" w:cs="Times New Roman"/>
          <w:b/>
          <w:sz w:val="24"/>
          <w:szCs w:val="24"/>
        </w:rPr>
        <w:t>58. ЛЬГОТЫ И КОМПЕНСАЦИИ ЗА ТЯЖЕЛЫЕ РАБОТЫ И РАБОТУ С ВРЕДНЫМИ И ОПАСНЫМИ УСЛОВИЯМИ ТРУДА. ПОРЯДОК УСТАНОВЛЕНИЯ ДОПЛАТ ЗА НЕБЛАГОПРИЯТНЫЕ УСЛОВИЯ ТРУДА</w:t>
      </w:r>
    </w:p>
    <w:p w:rsidR="000230B8" w:rsidRPr="00A367A6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В соответствии со ст. 147 Трудового кодекса Российской Федерации оплата труда работников, занятых </w:t>
      </w:r>
      <w:r w:rsidR="000230B8" w:rsidRPr="00A367A6">
        <w:rPr>
          <w:rFonts w:ascii="Times New Roman" w:hAnsi="Times New Roman" w:cs="Times New Roman"/>
          <w:sz w:val="24"/>
          <w:szCs w:val="24"/>
        </w:rPr>
        <w:t>на работах с вредными и (или) опасными условиями труда, устанавливается в повышенном размере.</w:t>
      </w:r>
    </w:p>
    <w:p w:rsidR="000230B8" w:rsidRPr="00A367A6" w:rsidRDefault="000230B8" w:rsidP="00A3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A6">
        <w:rPr>
          <w:rFonts w:ascii="Times New Roman" w:hAnsi="Times New Roman" w:cs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0230B8" w:rsidRPr="00A367A6" w:rsidRDefault="000230B8" w:rsidP="00A3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A6">
        <w:rPr>
          <w:rFonts w:ascii="Times New Roman" w:hAnsi="Times New Roman" w:cs="Times New Roman"/>
          <w:sz w:val="24"/>
          <w:szCs w:val="24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10" w:history="1">
        <w:r w:rsidRPr="00A367A6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A367A6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актов, либо коллективным договором, трудовым договором.</w:t>
      </w:r>
    </w:p>
    <w:p w:rsidR="003B60F2" w:rsidRPr="003B60F2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0F2">
        <w:rPr>
          <w:rFonts w:ascii="Times New Roman" w:hAnsi="Times New Roman" w:cs="Times New Roman"/>
          <w:sz w:val="24"/>
          <w:szCs w:val="24"/>
        </w:rPr>
        <w:t xml:space="preserve">В соответствии со ст. 8 Федерального закона «Об основах охраны труда в Российской Федерации» от 17.07.99 г. № 181-ФЗ каждый работник имеет право на компенсации, установленные законодательством Российской Федерации и законодательством субъектов РФ, коллективным договором (соглашением), трудовым договором, если он занят на тяжелых работах и работах с вредными или опасными условиями труда. </w:t>
      </w:r>
      <w:proofErr w:type="gramEnd"/>
    </w:p>
    <w:p w:rsidR="003B60F2" w:rsidRPr="003B60F2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Компенсации за тяжелые работы и работы с вредными или опасными условиями труда устанавливаются на основании </w:t>
      </w:r>
      <w:r w:rsidR="00A367A6">
        <w:rPr>
          <w:rFonts w:ascii="Times New Roman" w:hAnsi="Times New Roman" w:cs="Times New Roman"/>
          <w:sz w:val="24"/>
          <w:szCs w:val="24"/>
        </w:rPr>
        <w:t>специальной оценки</w:t>
      </w:r>
      <w:r w:rsidRPr="003B60F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367A6">
        <w:rPr>
          <w:rFonts w:ascii="Times New Roman" w:hAnsi="Times New Roman" w:cs="Times New Roman"/>
          <w:sz w:val="24"/>
          <w:szCs w:val="24"/>
        </w:rPr>
        <w:t>й</w:t>
      </w:r>
      <w:r w:rsidRPr="003B60F2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3B60F2" w:rsidRPr="003B60F2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0F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установления доплат за неблагоприятные условия труда в учреждениях и организациях системы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СССР, утвержденного приказом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СССР от 20.08.90 г. № 579, доплаты за неблагоприятные условия труда устанавливаются по результатам аттестации рабочих мест или оценки условий труда лицам, непосредственно занятым на работах, предусмотренных Перечнем, а также Типовыми перечнями работ с тяжелыми и вредными, особо тяжелыми</w:t>
      </w:r>
      <w:proofErr w:type="gramEnd"/>
      <w:r w:rsidRPr="003B60F2">
        <w:rPr>
          <w:rFonts w:ascii="Times New Roman" w:hAnsi="Times New Roman" w:cs="Times New Roman"/>
          <w:sz w:val="24"/>
          <w:szCs w:val="24"/>
        </w:rPr>
        <w:t xml:space="preserve"> и особо вредными условиями труда, утвержденных </w:t>
      </w:r>
      <w:proofErr w:type="spellStart"/>
      <w:r w:rsidRPr="003B60F2">
        <w:rPr>
          <w:rFonts w:ascii="Times New Roman" w:hAnsi="Times New Roman" w:cs="Times New Roman"/>
          <w:sz w:val="24"/>
          <w:szCs w:val="24"/>
        </w:rPr>
        <w:t>Госкомтрудом</w:t>
      </w:r>
      <w:proofErr w:type="spellEnd"/>
      <w:r w:rsidRPr="003B60F2">
        <w:rPr>
          <w:rFonts w:ascii="Times New Roman" w:hAnsi="Times New Roman" w:cs="Times New Roman"/>
          <w:sz w:val="24"/>
          <w:szCs w:val="24"/>
        </w:rPr>
        <w:t xml:space="preserve"> СССР и Секретариатом ВЦСПС по отраслям народного хозяйства и начисляются за время фактической занятости работников на таких рабочих местах или в таких условиях труда. </w:t>
      </w:r>
    </w:p>
    <w:p w:rsidR="003B60F2" w:rsidRPr="003B60F2" w:rsidRDefault="003B60F2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На работах с тяжелыми и вредными условиями труда доплаты устанавливаются до 12%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оклада (ставки). </w:t>
      </w:r>
    </w:p>
    <w:p w:rsidR="003B60F2" w:rsidRPr="003B60F2" w:rsidRDefault="00042FBA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60F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60F2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3B60F2" w:rsidRPr="003B60F2">
        <w:rPr>
          <w:rFonts w:ascii="Times New Roman" w:hAnsi="Times New Roman" w:cs="Times New Roman"/>
          <w:sz w:val="24"/>
          <w:szCs w:val="24"/>
        </w:rPr>
        <w:t xml:space="preserve"> в учреждении, организации проводится экспертной комиссией, образуемой совместным решением администрации и представителей профсоюзного комитета, службы охраны труда учреждения, организации. </w:t>
      </w:r>
    </w:p>
    <w:p w:rsidR="003B60F2" w:rsidRPr="003B60F2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Экспертную комиссию возглавляет заместитель руководителя учреждения, организации. </w:t>
      </w:r>
    </w:p>
    <w:p w:rsidR="003B60F2" w:rsidRPr="003B60F2" w:rsidRDefault="003B60F2" w:rsidP="003B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По каждому виду работы составляются характеристики работ и условий труда конкретных </w:t>
      </w:r>
      <w:proofErr w:type="gramStart"/>
      <w:r w:rsidRPr="003B60F2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3B60F2">
        <w:rPr>
          <w:rFonts w:ascii="Times New Roman" w:hAnsi="Times New Roman" w:cs="Times New Roman"/>
          <w:sz w:val="24"/>
          <w:szCs w:val="24"/>
        </w:rPr>
        <w:t xml:space="preserve"> с указанием действующих опасных и вредных производственных факторов. На основании заключения экспертной комиссии, оформляемого актом, руководитель учреждения, организации по согласованию с профсоюзным комитетом утверждает перечень конкретных работ, на которых устанавливаются доплаты за неблагоприятные условия труда и размеры доплат по видам работ. Перечень работ и размер доплат включается в коллективный договор. Конкретные размеры доплат и их срок выплаты устанавливаются приказом по учреждению, организации. 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>59. ТРЕБОВАНИЯ К ВДТ И ПЭВМ, К ПОМЕЩЕНИЯМ ДЛЯ ИХ ЭКСПЛУАТАЦИИ, К МИКРОКЛИМАТУ, ШУМУ, ВИБРАЦИИ И ОСВЕЩЕНИЮ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СанПиН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2.2.2.542-96, утвержденных постановлением Госкомсанэпиднадзора РФ от 14.07.96 г. № 14, запрещается использование в учебном процессе ВДТ и ПЭВМ без: </w:t>
      </w:r>
    </w:p>
    <w:p w:rsidR="00CD34F0" w:rsidRPr="00CD34F0" w:rsidRDefault="00CD34F0" w:rsidP="007E09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гигиенической оценки их безопасности для здоровья человека; </w:t>
      </w:r>
    </w:p>
    <w:p w:rsidR="00CD34F0" w:rsidRPr="00CD34F0" w:rsidRDefault="00CD34F0" w:rsidP="007E09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согласования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документации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данной продукции с органами Госсанэпиднадзора России; </w:t>
      </w:r>
    </w:p>
    <w:p w:rsidR="00CD34F0" w:rsidRPr="00CD34F0" w:rsidRDefault="00CD34F0" w:rsidP="007E09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получения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сертификата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установленными требованиями. </w:t>
      </w:r>
    </w:p>
    <w:p w:rsidR="00B13D61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сертификат,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включающий,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том числе,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оценку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визуальных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параметров.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обеспечивать возможность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фронтального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наблюдения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экрана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путем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поворота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корпуса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горизонтальной плоскости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вокруг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вертикальной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пределах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±30°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вертикальной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плоскости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вокруг горизонтальной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пределах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±30°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фиксацией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заданном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Корпус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ПЭВМ, клавиатура и другие блоки и устройства должны иметь матовую поверхность одного цвета и не иметь блестящих деталей, способных создавать блики. </w:t>
      </w:r>
    </w:p>
    <w:p w:rsidR="00C27C65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ориентированы 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север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северо-восток.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объем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24,0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м3.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учебное 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предусматривать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встроенные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шкафы (полки) для хранения портфелей, сумок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Помещения с ВДТ и ПЭВМ должны быть оборудованы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кондиционирования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эффективной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приточно-вытяжной вентиляцией.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смежное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27C65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лаборантскую</w:t>
      </w:r>
      <w:r w:rsidR="00C27C65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18,0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27C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входами: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коридор (рекреацию). Запрещается для отделки внутреннего интерьера помещений с ВДТ и 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полимерные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(ДСП,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слоистый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бумажный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пластик, синтетические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покрытия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др.),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выделяющие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химические вещества. Ввод в эксплуатацию помещений, предназначенных для работы с ВДТ и ПЭВМ, 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обязательном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представителей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Госсанэпиднадзора России.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19-21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, относительная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27C65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55-62%.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 применять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увлажнители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заправляемые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ежедневно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дистиллированной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или прокипяченной питьевой водой. Помещения с ВДТ и ПЭВМ перед началом и после каждого академического часа учебных занятий должны быть проветрены. </w:t>
      </w:r>
    </w:p>
    <w:p w:rsidR="00CD34F0" w:rsidRPr="00CD34F0" w:rsidRDefault="00CD34F0" w:rsidP="00F5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граничить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помещениями,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шума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вибрации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превышают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нормируемые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значения (мастерские, спортивные залы и т.п.). Звукоизоляция ограждающих конструкций помещений с ВДТ и ПЭВМ должна отвечать гигиеническим требованиям и обеспечивать нормируемые параметры шума. </w:t>
      </w:r>
    </w:p>
    <w:p w:rsidR="00CD34F0" w:rsidRPr="00CD34F0" w:rsidRDefault="00CD34F0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Освещенность на поверхности стола должна быть 300-500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Допускается установка светильников местного освещения для подсветки документов. В качестве источников света 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искусственном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люминесцентные лампы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типа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ЛБ.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нормируемых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значений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ВДТ и ПЭВМ следует проводить чистку стекол оконных рам и светильников не реже двух раз в год и производить своевременную замену перегоревших ламп. 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 xml:space="preserve">60. </w:t>
      </w:r>
      <w:proofErr w:type="gramStart"/>
      <w:r w:rsidRPr="008B7004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ОБОРУДОВАНИЮ РАБОЧИХ МЕСТ С ВДТ И ПЭВМ ДЛЯ </w:t>
      </w:r>
      <w:r w:rsidR="00FB0329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004">
        <w:rPr>
          <w:rFonts w:ascii="Times New Roman" w:hAnsi="Times New Roman" w:cs="Times New Roman"/>
          <w:b/>
          <w:sz w:val="24"/>
          <w:szCs w:val="24"/>
        </w:rPr>
        <w:t>И ВОСПИТАННИКОВ ОБРАЗОВАТЕЛЬНЫХ УЧРЕЖДЕНИЙ</w:t>
      </w:r>
      <w:proofErr w:type="gramEnd"/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отношению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световым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проемам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располагаться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падал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сбоку,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слева.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Расстояние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направлении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тыла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видеомонитора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экрана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другого видеомонитора должно быть не менее 2,0 м, а расстояние между боковыми поверхностями видеомониторов </w:t>
      </w:r>
      <w:r w:rsidR="00772CC4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не</w:t>
      </w:r>
      <w:r w:rsidR="00772CC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менее 1,2 м. Оконные проемы в помещениях с ВДТ и ПЭВМ должны быть оборудованы регулируемыми устройствами типа жалюзи, занавесей.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специальными одноместными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раздельными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подъемно-поворотными рабочими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стульями,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регулируемыми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углам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наклона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сиденья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спинки.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Экран видеомонитора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находиться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пользователя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расстоянии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600-700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 ближе 500 мм и уровень глаз при вертикально расположенном экране видеомонитора должен приходиться на центр или 2/3 высоты экрана.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ежедневно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уборка.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аптечкой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двумя углекислотными огнетушителями </w:t>
      </w:r>
    </w:p>
    <w:p w:rsidR="00CD34F0" w:rsidRPr="008B7004" w:rsidRDefault="00CD34F0" w:rsidP="008B70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>61. ТРЕБОВАНИЯ К ОРГАНИЗАЦИИ РЕЖИМА ТРУДА И ОТДЫХА ПРИ РАБОТЕ С ВДТ И ПЭВМ, К ОРГАНИЗАЦИИ МЕДИЦИНСКОГО ОБСЛУЖИВАНИЯ ПОЛЬЗОВАТЕЛЕЙ ВДТ И ПЭВМ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10-11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информатики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вычислительной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техники 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неделю,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72CC4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772CC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неделю с использованием ВДТ и ПЭВМ.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Непрерывная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должна превышать: </w:t>
      </w:r>
    </w:p>
    <w:p w:rsidR="00CD34F0" w:rsidRPr="00CD34F0" w:rsidRDefault="00CD34F0" w:rsidP="007E091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10-11 классов на первом часе занятий - 30 мин., на втором - 20 мин.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длительности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проводиться комплекс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упражнений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глаз,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переменах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72CC4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физические</w:t>
      </w:r>
      <w:r w:rsidR="00772CC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общего утомления.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Длительность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перемен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между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мин.,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время которых следует проводить сквозное проветривание с обязательным выходом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из кабинета.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Время производственной практики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старших классов во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время с использованием ВДТ и ПЭВМ должно быть ограничено для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старше 16 лет тремя часами, а для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моложе 16 лет </w:t>
      </w:r>
      <w:r w:rsidR="007E0F9B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7E0F9B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часами, с обязательным соблюдением режима 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гимнастики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20-25 мин. и физических упражнений через 45 мин. во время перерыва. </w:t>
      </w:r>
      <w:proofErr w:type="gramEnd"/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После занятий следует проводить гимнастику для глаз.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детей независимо от их возраста.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 медицинских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противопоказаний.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пользователи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ПЭВМ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проходить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поступлении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работу)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медицинские осмотры в порядке и в сроки, установленные Минздравом и Госкомсанэпиднадзором России.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Медицинское освидетельствование детей дошкольного и школьного возрастов проводится в порядке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сроки,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Минздравом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Женщины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89" w:rsidRPr="008B7004" w:rsidRDefault="00811B89" w:rsidP="00EF655E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 xml:space="preserve">62. ОРГАНИЗАЦИЯ ПЛАНОВО-ПРЕДУПРЕДИТЕЛЬНОГО РЕМОНТА ЗДАНИЙ И </w:t>
      </w:r>
      <w:r w:rsidRPr="008B7004">
        <w:rPr>
          <w:rFonts w:ascii="Times New Roman" w:hAnsi="Times New Roman" w:cs="Times New Roman"/>
          <w:b/>
          <w:sz w:val="24"/>
          <w:szCs w:val="24"/>
        </w:rPr>
        <w:lastRenderedPageBreak/>
        <w:t>СООРУЖЕНИЙ ОБРАЗОВАТЕЛЬНОГО УЧРЕЖДЕНИЯ, НАДЗОР ЗА ИХ ТЕХНИЧЕСКИМ СОСТОЯНИЕМ. ДОКУМЕНТАЦИЯ НА ЗДАНИЕ И СООРУЖЕНИЕ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ремонта зданий и сооружений, утвержденного постановлением Госстроя СССР от 29.12.73 г. № 279</w:t>
      </w:r>
      <w:r w:rsidR="002A47F4">
        <w:rPr>
          <w:rFonts w:ascii="Times New Roman" w:hAnsi="Times New Roman" w:cs="Times New Roman"/>
          <w:sz w:val="24"/>
          <w:szCs w:val="24"/>
        </w:rPr>
        <w:t xml:space="preserve"> </w:t>
      </w:r>
      <w:r w:rsidR="00DF0E0D">
        <w:rPr>
          <w:rFonts w:ascii="Times New Roman" w:hAnsi="Times New Roman" w:cs="Times New Roman"/>
          <w:sz w:val="24"/>
          <w:szCs w:val="24"/>
        </w:rPr>
        <w:t>«</w:t>
      </w:r>
      <w:r w:rsidR="002A47F4" w:rsidRPr="002A47F4">
        <w:rPr>
          <w:rFonts w:ascii="Times New Roman" w:hAnsi="Times New Roman" w:cs="Times New Roman"/>
          <w:sz w:val="24"/>
          <w:szCs w:val="24"/>
        </w:rPr>
        <w:t>Об утверждении Положения о проведении планово-предупредительного ремонта производственных зданий и сооружений</w:t>
      </w:r>
      <w:r w:rsidR="00DF0E0D">
        <w:rPr>
          <w:rFonts w:ascii="Times New Roman" w:hAnsi="Times New Roman" w:cs="Times New Roman"/>
          <w:sz w:val="24"/>
          <w:szCs w:val="24"/>
        </w:rPr>
        <w:t>»</w:t>
      </w:r>
      <w:r w:rsidRPr="00CD34F0">
        <w:rPr>
          <w:rFonts w:ascii="Times New Roman" w:hAnsi="Times New Roman" w:cs="Times New Roman"/>
          <w:sz w:val="24"/>
          <w:szCs w:val="24"/>
        </w:rPr>
        <w:t>,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планово-предупредительного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собой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надзору,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видам ремонта, осуществляемых плановым порядком. </w:t>
      </w:r>
      <w:proofErr w:type="gramEnd"/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подвергаются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периодическим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осмотрам.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Осмотры могут быть общими и частными. При общем осмотре обследуется все здание или сооружение в целом, включая все конструкции, в том числе инженерные системы, различные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благоустройства.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осмотре обследованию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подвергаются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инженерные системы.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очередные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год: весной и осенью. Весенний осмотр проводится после таяния снега и имеет своей целью 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весеннем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уточняются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объемы работ по текущему ремонту, выполняемому в летний период, и определяются объемы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 проводится с целью проверки подготовки зданий или сооружений к зиме. Кроме очередных осмотров,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внеочередные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стихийных бедствий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(пожаров,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ураганных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снегопадов,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колебаний поверхности земли и т.д.) или аварий, катастроф.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приказом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возглавляет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осмотру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заместитель.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лица, занимающиеся наблюдением за эксплуатацией зданий и сооружений, представители хозяйственно-эксплуатационной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могут привлекаться соответствующие специалисты.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отмечаются обнаруженные дефекты, а также необходимые меры для их устранения с указанием сроков выполнения работ.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отдельных конструкций и видов инженерного оборудования составляются дефектные ведомости, сметы на проведение ремонтных работ и годовые планы ремонтных работ, которые утверждаются руководителем учреждения.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 повседневно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отражаются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паспорте.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сооружение,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принятое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эксплуатацию. Он является основным документом по объекту, содержащим его конструктивную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технико-экономическую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характеристику.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текущему 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соответствующего здания или сооружения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ведется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технической эксплуатации, в который вносятся записи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всех выполненных работах по обслуживанию и текущему ремонту с указанием вида работ и места их проведения. </w:t>
      </w:r>
    </w:p>
    <w:p w:rsidR="00811B89" w:rsidRPr="008B7004" w:rsidRDefault="00811B89" w:rsidP="00811B8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04">
        <w:rPr>
          <w:rFonts w:ascii="Times New Roman" w:hAnsi="Times New Roman" w:cs="Times New Roman"/>
          <w:b/>
          <w:sz w:val="24"/>
          <w:szCs w:val="24"/>
        </w:rPr>
        <w:t>63. ПОРЯДОК ПОДГОТОВКИ И ПРИЕМА ГОТОВНОСТИ ОБРАЗОВАТЕЛЬНОГО УЧРЕЖДЕНИЯ К НОВОМУ УЧЕБНОМУ ГОДУ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письмом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22.06.2000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22-06-723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DC8" w:rsidRPr="00BB5DC8">
        <w:rPr>
          <w:rFonts w:ascii="Times New Roman" w:hAnsi="Times New Roman" w:cs="Times New Roman"/>
          <w:sz w:val="24"/>
          <w:szCs w:val="24"/>
        </w:rPr>
        <w:t xml:space="preserve">от 06.10.2003 N 131-ФЗ (ред. от 28.12.2016) </w:t>
      </w:r>
      <w:r w:rsidR="00BB5DC8">
        <w:rPr>
          <w:rFonts w:ascii="Times New Roman" w:hAnsi="Times New Roman" w:cs="Times New Roman"/>
          <w:sz w:val="24"/>
          <w:szCs w:val="24"/>
        </w:rPr>
        <w:t>«</w:t>
      </w:r>
      <w:r w:rsidR="00BB5DC8" w:rsidRPr="00BB5D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5DC8">
        <w:rPr>
          <w:rFonts w:ascii="Times New Roman" w:hAnsi="Times New Roman" w:cs="Times New Roman"/>
          <w:sz w:val="24"/>
          <w:szCs w:val="24"/>
        </w:rPr>
        <w:t>»</w:t>
      </w:r>
      <w:r w:rsidR="00BB5DC8" w:rsidRPr="00CD34F0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Право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предоставленное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необходимости традиционного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новому учебному году. </w:t>
      </w:r>
    </w:p>
    <w:p w:rsidR="00811B89" w:rsidRPr="00CD34F0" w:rsidRDefault="00811B89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субъектов Российской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органам местного самоуправления, наделенным законодательством субъекта Российской Федерации соответствующими полномочиями: </w:t>
      </w:r>
    </w:p>
    <w:p w:rsidR="00811B89" w:rsidRPr="00CD34F0" w:rsidRDefault="00811B89" w:rsidP="00811B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рассматривать ежегодный прием образовательных учреждений к 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 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лицензированных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показателей, зафиксированных в лицензиях и приложениях к ним; </w:t>
      </w:r>
    </w:p>
    <w:p w:rsidR="00811B89" w:rsidRPr="00CD34F0" w:rsidRDefault="00811B89" w:rsidP="00811B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учебному году правовой статус документов по результатам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проверки соответствия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нормативам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показателям, зафиксированным в лицензиях и приложениях к ним; </w:t>
      </w:r>
    </w:p>
    <w:p w:rsidR="00811B89" w:rsidRPr="00CD34F0" w:rsidRDefault="00811B89" w:rsidP="00811B8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разработать конкретные критерии оценки готовности образовательных учреждений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соответствии с государственными и местными требованиями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оснащенности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укомплектованности штатов.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году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(распоряжением)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приемная комиссия, в состав которой включаются: представители муниципального органа управления образованием, санитарно-эпидемиологического надзора, пожарного надзора,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энергонадзора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 органа управления охраной труда, общественного питания, хозяйственно-эксплуатационной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профсоюзного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Возглавляет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заместителей Главы администрации органа местного самоуправления.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До начала работы приемной комиссии в образовательных учреждениях должны быть закончены все работы по капитальному и текущему ремонту зданий и сооружений.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Проверка готовности образовательных учреждений к новому учебному году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закончена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которых 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считает,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принято, следует точно указать, какие работы и в какие сроки должны быть выполнены. </w:t>
      </w:r>
    </w:p>
    <w:p w:rsidR="00811B89" w:rsidRPr="00CD34F0" w:rsidRDefault="00811B89" w:rsidP="008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году прилагаются акты-разрешения на проведение занятий в учебных мастерских и спортивных залах. 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64. ТРЕБОВАНИЯ К СОДЕРЖАНИЮ УЧАСТКА ОБРАЗОВАТЕЛЬНОГО УЧРЕЖДЕНИЯ. ТРЕБОВАНИЯ БЕЗОПАСНОСТИ К УСТРОЙСТВУ И СОДЕРЖАНИЮ ПОДЪЕЗДНЫХ ПУТЕЙ, ДОРОГ, ПРОЕЗДОВ, ПРОХОДОВ, ПЕШЕХОДНЫХ ДОРОЖЕК, КОЛОДЦЕВ, СПОРТИВНЫХ СООРУЖЕНИЙ И ДРУГОГО ОБОРУДОВАНИЯ НА ТЕРРИТОРИИ ОБРАЗОВАТЕЛЬНОГО УЧРЕЖДЕНИЯ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</w:t>
      </w:r>
      <w:r w:rsidR="008F5073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обучения школьников в различных видах современных общеобразовательных учреждений»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2149-80,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земельный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закрепленный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 образовательным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учреждением,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забором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5E7DD8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580A51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1,2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вдоль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580A51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зеленые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насаждения. </w:t>
      </w:r>
      <w:proofErr w:type="gramEnd"/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Озеленение участка предусматривается из расчета не менее ,50% площади его территории.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 территории образовательного учреждения не должно быть деревьев-сухостоев, деревьев и кустарников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ядовитыми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плодами,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колючих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кустарников.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посажены не ближе 15 м, а кустарники не ближе 5 м от зданий. </w:t>
      </w:r>
    </w:p>
    <w:p w:rsidR="00CD34F0" w:rsidRPr="00CD34F0" w:rsidRDefault="00CD34F0" w:rsidP="00EF6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Территория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наружное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ночное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норме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земле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580A51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</w:t>
      </w:r>
      <w:r w:rsidR="00580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освещены: пешеходные дорожки, входные двери в здание, игровые и спортивные площадки с подводкой электропитания к столбам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подземным кабелем. Дверцы коммутационных люков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столбах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Прохождение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воздушных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линий электропередач по территории образовательного учреждения не допускается.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Подходы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въезды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входы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участок,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проезды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пешеходные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дорожки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твердое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покрытие.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летнее время весь участок за 1-2 часа до прихода детей должен ежедневно убираться, трава, цветы, кустарники, игровые площадки и пешеходные дорожки поливаться водой. В зимнее 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игровые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пешеходные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дорожки,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ступени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ежедневно очищаться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снега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льда,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посыпаться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входами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скребки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обуви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грязи.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Мусор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систематически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собираться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вывозиться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сжигать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 дошкольных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песочных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ящиках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 проводиться не реже одного раза в месяц, и на ночь песочные ящики должны закрываться крышками.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Хозяйственная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изолирована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зон, располагаться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вблизи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твердое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покрытие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въезд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улицы.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Мусоросборники должны закрываться крышками и размещаться под навесом не ближе 25 м от здания.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колодцы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постоянно 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крышками,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зимнее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карнизы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крыш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 водостоки необходимо систематически очищать от сосулек, нависающего льда и снега.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игровых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площадок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исправно,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надежно установлено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прочно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закреплено.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дошкольных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каждая группа должна иметь на площадке теневой навес площадью 40 м</w:t>
      </w:r>
      <w:proofErr w:type="gramStart"/>
      <w:r w:rsidRPr="00580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для защиты от солнца и осадков, полы которого должны быть деревянными. </w:t>
      </w:r>
    </w:p>
    <w:p w:rsidR="00CD34F0" w:rsidRPr="009F6ED1" w:rsidRDefault="00CD34F0" w:rsidP="00727A6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65. САНИТАРНО-ГИГИЕНИЧЕСКИЕ ТРЕБОВАНИЯ К УЧЕБНЫМ КАБИНЕТАМ, ЛАБОРАТОРИЯМ, МАСТЕРСКИМ, ДРУГИМ ПОМЕЩЕНИЯМ ДЛЯ ПРОВЕДЕНИЯ УЧЕБНО-ВОСПИТАТЕЛЬНОЙ РАБОТЫ, УЧЕБНОМУ И ДРУГОМУ ОБОРУДОВАНИЮ. НОРМЫ ИХ УБОРКИ И ОБРАБОТКИ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 обучения школьников в различных видах современных общеобразовательных учреждений» 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2149-80,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размещаться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цокольных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этажах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также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вблизи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помещений, являющихся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источниками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шума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запахов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(мастерских,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залов,</w:t>
      </w:r>
      <w:r w:rsidR="009E5058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пищеблока).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Гардеробы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школах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заведениях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размещаться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первом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этаже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ячеек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 каждого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(учебной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группы)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оснащаются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вешалками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одежды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ячейками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обуви.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Площадь учебных кабинетов принимается из расчета 2,5 м</w:t>
      </w:r>
      <w:proofErr w:type="gramStart"/>
      <w:r w:rsidRPr="00DA1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одного обучающегося 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фронтальных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3,5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Pr="00DA1C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DA1C17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DA1C1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формах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индивидуальных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группе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2-3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кабинетов организуется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(наличие лаборантской обязательно в кабинетах химии, физики, биологии, компьютерном классе). Размеры актового зала определяются числом посадочных мест из расчета 0,65 м</w:t>
      </w:r>
      <w:proofErr w:type="gramStart"/>
      <w:r w:rsidRPr="007A60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одно для 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A60A9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7A60A9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1/3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располагаемых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сельской местности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1/2)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количества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использоваться по назначению, а также для внеклассных</w:t>
      </w:r>
      <w:r w:rsidR="009E5058">
        <w:rPr>
          <w:rFonts w:ascii="Times New Roman" w:hAnsi="Times New Roman" w:cs="Times New Roman"/>
          <w:sz w:val="24"/>
          <w:szCs w:val="24"/>
        </w:rPr>
        <w:t xml:space="preserve"> занятий по техническому творче</w:t>
      </w:r>
      <w:r w:rsidRPr="00CD34F0">
        <w:rPr>
          <w:rFonts w:ascii="Times New Roman" w:hAnsi="Times New Roman" w:cs="Times New Roman"/>
          <w:sz w:val="24"/>
          <w:szCs w:val="24"/>
        </w:rPr>
        <w:t xml:space="preserve">ству по согласованию с органами Госсанэпиднадзора.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Стены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гладкими,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уборку влажным способом. Полы должны быть без щелей и иметь дощатое, паркетное покрытие или линолеум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утепленной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основе.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Полы туалетных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умывальных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выстилаться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керамической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мозаичной плиткой. Не используются цементные, мраморные или другие аналогичные материалы.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быть обеспечены утвержденными инструкциями по охране труда. </w:t>
      </w:r>
    </w:p>
    <w:p w:rsidR="00DE2515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Внутренние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частичное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остекление,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закрыты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обеих</w:t>
      </w:r>
      <w:r w:rsidR="00402581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сторон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рейчатым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экраном)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ребенка.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ограждения лестниц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менее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1,3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высота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поручней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дошкольных 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клетки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DE2515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0,5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 вертикальные элементы должны располагаться с просветом не более 10 см, горизонтальные элементы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лестниц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допускаются.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Влажная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(соды,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мыла, синтетических моющих средств) проводится: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вспомогательных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B6666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окончания занятий и повторно после подготовки к занятиям, работы кружков и окончания занятий во вторую смену;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коридоров и рекреаций </w:t>
      </w:r>
      <w:r w:rsidR="00B6666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B6666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каждой перемены;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обеденного зала, обеденных столов </w:t>
      </w:r>
      <w:r w:rsidR="00B6666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B6666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каждого приема пищи;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вестибюлей,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гардеробов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B66662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B6666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смены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их загрязнения в течение дня;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медицинских помещений </w:t>
      </w:r>
      <w:r w:rsidR="00B66662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утром</w:t>
      </w:r>
      <w:r w:rsidR="00B66662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перед началом занятий;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спортивных залов </w:t>
      </w:r>
      <w:r w:rsidR="00821A5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не</w:t>
      </w:r>
      <w:r w:rsidR="00821A5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менее двух раз в день; </w:t>
      </w:r>
    </w:p>
    <w:p w:rsidR="00CD34F0" w:rsidRPr="00CD34F0" w:rsidRDefault="00CD34F0" w:rsidP="00727A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актового зала, административно-хозяйственных помещений </w:t>
      </w:r>
      <w:r w:rsidR="00821A5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в</w:t>
      </w:r>
      <w:r w:rsidR="00821A5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конце рабочего дня и по мере необходимости в течение дня.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Влажная уборка туалетных, умывальных комнат проводится после каждой перемены с применением дезинфицирующих средств.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Генеральная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уборка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дезинфицирующих сре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оводится один раз в месяц.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Уборочный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инвентарь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туалетов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должен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сигнальную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маркировку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ярким цветом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храниться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туалетной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отдельно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уборочного инвентаря.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Окна снаружи и изнутри моются два раза в год (весной и осенью).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Санитарно-техническое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подлежит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ежедневному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обеззараживанию независимо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эпидситуации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Сиденья 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унитазах,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сливных бачков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дверей моются теплой водой с мылом. Раковины,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унитазы чис</w:t>
      </w:r>
      <w:r w:rsidR="001D0424">
        <w:rPr>
          <w:rFonts w:ascii="Times New Roman" w:hAnsi="Times New Roman" w:cs="Times New Roman"/>
          <w:sz w:val="24"/>
          <w:szCs w:val="24"/>
        </w:rPr>
        <w:t xml:space="preserve">тят </w:t>
      </w:r>
      <w:proofErr w:type="spellStart"/>
      <w:r w:rsidR="001D0424">
        <w:rPr>
          <w:rFonts w:ascii="Times New Roman" w:hAnsi="Times New Roman" w:cs="Times New Roman"/>
          <w:sz w:val="24"/>
          <w:szCs w:val="24"/>
        </w:rPr>
        <w:t>квачами</w:t>
      </w:r>
      <w:proofErr w:type="spellEnd"/>
      <w:r w:rsidR="001D0424">
        <w:rPr>
          <w:rFonts w:ascii="Times New Roman" w:hAnsi="Times New Roman" w:cs="Times New Roman"/>
          <w:sz w:val="24"/>
          <w:szCs w:val="24"/>
        </w:rPr>
        <w:t xml:space="preserve"> или щетками </w:t>
      </w:r>
      <w:proofErr w:type="spellStart"/>
      <w:r w:rsidR="00B16CD2">
        <w:rPr>
          <w:rFonts w:ascii="Times New Roman" w:hAnsi="Times New Roman" w:cs="Times New Roman"/>
          <w:sz w:val="24"/>
          <w:szCs w:val="24"/>
        </w:rPr>
        <w:t>чистящеми</w:t>
      </w:r>
      <w:proofErr w:type="spellEnd"/>
      <w:r w:rsidR="001D0424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дезинфицирующими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порядке. </w:t>
      </w:r>
    </w:p>
    <w:p w:rsidR="00CD34F0" w:rsidRPr="00CD34F0" w:rsidRDefault="00CD34F0" w:rsidP="00727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 привлекать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к уборке туалетов, мытью окон и светильников. 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66. САНИТАРНО-ГИГИЕНИЧЕСКИЕ ТРЕБОВАНИЯ К ПИЩЕБЛОКАМ. СРОКИ ХРАНЕНИЯ И РЕАЛИЗАЦИИ ОСОБО СКОРОПОРТЯЩИХСЯ ПРОДУКТОВ. ОРГАНИЗАЦИЯ ГОРЯЧЕГО ПИТАНИЯ ОБУЧАЮЩИХСЯ (ВОСПИТАННИКОВ) ОБРАЗОВАТЕЛЬНОГО УЧРЕЖДЕНИЯ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 обучения школьников в различных видах современных общеобразовательных учреждений» СП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2.4.2.782-99,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3149-80</w:t>
      </w:r>
      <w:r w:rsidR="003B6806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горячие обеды в учебных заведениях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Питание может быть организовано в столовой, работающей на сырье или на полуфабрикатах, а также в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буфете-раздаточной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>. При столовых и буфетах обязательно предусматривается обеденный зал площадью из расчета 0,7 м</w:t>
      </w:r>
      <w:proofErr w:type="gramStart"/>
      <w:r w:rsidRPr="00C320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на одно место в зале, исходя из посадки 100 обучающихся в три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очереди.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устанавливаются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умывальники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расчета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кран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20 посадочных мест, которые устанавливаются в расширенных проходах, коридорах, ведущих в обеденный зал, или в отдельном помещении рядом с обеденным залом.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Уборку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проводят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её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детьми.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каждого приема пищи столы моют горячей водой с мылом или содой. Мытье посуды осуществляется механическим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ручным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способом.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способе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мытья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трехгнездная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присоединения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канализации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предусматривается воздушный разрыв. Освобожденная от остатков пищи столовая посуда моется щеткой в воде (50°С), с добавлением моющих средств (1-я ванна). После этого посуда погружается в один из дезинфицирующих растворов (0,2% раствор хлорамина, гипохлорита натрия или кальция) 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ополаскивается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горячей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проточной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б5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просушивается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решетках.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Стеклянная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 механической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разрешенных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(1-я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ванна), ополаскивается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горячей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проточной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(2-я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просушивается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специальных решетках. Столовые приборы после механической очистки и мытья с применением моющих средств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(1-я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ополаскивают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горячей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проточной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(2-я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ванна)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обеззараживают физическим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методом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воздушных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стерилизаторах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течение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2-3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мин.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столовые приборы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кассетах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вертикальном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положении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ручками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вверх.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Мочалки,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щетки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мытья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ветошь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протирания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использования кипятят в течение 15 мин. в воде с добавлением соды или замачивают в дезинфицирующем растворе (0,5% раствор хлорамина) в течение 50 мин, затем прополаскивают, сушат и хранят в специальной промаркированной таре.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сбора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остатков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металлическая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(бак)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 плотно закрывающейся крышкой. Остатки пищи обеззараживают кипячением в течение 15 мин.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засыпают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хлорной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известью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любым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средств: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известью белильной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термостойкой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г/кг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НГК,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ДОСГК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г/кг.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Остатки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после обеззараживания выносят на хозяйственную площадку в мусоросборники, очистку которых производят при их заполнении на 2/3 объема.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герметичные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плафоны.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Пищеблок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оборудуется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эффективной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вытяжной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вентиляцией.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рабочие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 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утвержденными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инструкциями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охране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 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медикаментами,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перевязочными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противоожоговыми средствами для оказания первой доврачебной помощи при травмах. Все 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моечные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ванны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заземление.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около электрических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диэлектрические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коврики.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Все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отключающие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промаркированы.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Кухонная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разделочные доски и разделочные ножи должны иметь соответствующую маркировку. С</w:t>
      </w:r>
      <w:r w:rsidR="009B05E5">
        <w:rPr>
          <w:rFonts w:ascii="Times New Roman" w:hAnsi="Times New Roman" w:cs="Times New Roman"/>
          <w:sz w:val="24"/>
          <w:szCs w:val="24"/>
        </w:rPr>
        <w:t>т</w:t>
      </w:r>
      <w:r w:rsidRPr="00CD34F0">
        <w:rPr>
          <w:rFonts w:ascii="Times New Roman" w:hAnsi="Times New Roman" w:cs="Times New Roman"/>
          <w:sz w:val="24"/>
          <w:szCs w:val="24"/>
        </w:rPr>
        <w:t>оловая посуда 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фарфоровой,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эмалированной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нержавеющей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стали.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 применение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алюминиевой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запрещается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пластмассовая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Чайная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посуда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трещин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сколов.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Электромясорубки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укомплектованы специальными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толкателями.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Работники пищеблока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необходимой спецодеждой и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Продукты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овощи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хранятся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кладовых,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мясные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особо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скоропортящиеся продукты хранятся в охлаждаемых и низкотемпературных камерах.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Сроки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реализации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особо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скоропортящихся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продуктов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установлены следующие: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мясные крупнокусковые полуфабрикаты - 48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мясо отварное - 24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мясо, печень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жареные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- 48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мясо птицы: охлажденное - 48 часов, замороженное - 72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куры, цыплята отварные - 24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мясо птицы жареное - 48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колбасы вареные: высшего сорта - 72 часа; первого, второго сорта - 48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сосиски, сардельки мясные - 48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рыба жареная - 48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молоко во флягах, в бутылках и пакетах, сливки - 20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простокваша, кефир - 24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сметана - 72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творог, творожная масса, сырки творожные, сырники - 36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бутерброды с колбасой, ветчиной, рыбой - 3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крупяные гарниры - 12 часа;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овощи вареные неочищенные - 6 часов;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масло сливочное - 10 суток;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яйцо - 5-7 суток. 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67. САНИТАРНО-БЫТОВОЕ ОБЕСПЕЧЕНИЕ РАБОТНИКОВ И ОБУЧАЮЩИХСЯ (ВОСПИТАННИКОВ) ОБРАЗОВАТЕЛЬНОГО УЧРЕЖДЕНИЯ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 обучения школьников в различных видах современных общеобразовательных учреждений» 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2149-80,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установлено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следующее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санитарно-бытовое обеспечение работников и обучающихся (воспитанников): </w:t>
      </w:r>
    </w:p>
    <w:p w:rsidR="00BC4527" w:rsidRDefault="00CD34F0" w:rsidP="00EF65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уборные</w:t>
      </w:r>
      <w:r w:rsidR="00BC45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умывальные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bookmarkStart w:id="0" w:name="_GoBack"/>
      <w:bookmarkEnd w:id="0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заведений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: индивидуальные из расчета 1 унитаз и 1 умывальник;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кабина личной гигиены для женщин из расчета 1 гигиенический душ, 1 унитаз и 1 умывальник; </w:t>
      </w:r>
    </w:p>
    <w:p w:rsidR="00AC6C6A" w:rsidRDefault="00CD34F0" w:rsidP="00AC6C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6A">
        <w:rPr>
          <w:rFonts w:ascii="Times New Roman" w:hAnsi="Times New Roman" w:cs="Times New Roman"/>
          <w:sz w:val="24"/>
          <w:szCs w:val="24"/>
        </w:rPr>
        <w:t>уборные и умывальные при актовом зале (</w:t>
      </w:r>
      <w:proofErr w:type="spellStart"/>
      <w:r w:rsidRPr="00AC6C6A">
        <w:rPr>
          <w:rFonts w:ascii="Times New Roman" w:hAnsi="Times New Roman" w:cs="Times New Roman"/>
          <w:sz w:val="24"/>
          <w:szCs w:val="24"/>
        </w:rPr>
        <w:t>киноаудитории</w:t>
      </w:r>
      <w:proofErr w:type="spellEnd"/>
      <w:r w:rsidRPr="00AC6C6A">
        <w:rPr>
          <w:rFonts w:ascii="Times New Roman" w:hAnsi="Times New Roman" w:cs="Times New Roman"/>
          <w:sz w:val="24"/>
          <w:szCs w:val="24"/>
        </w:rPr>
        <w:t>):</w:t>
      </w:r>
      <w:r w:rsidR="00AC6C6A" w:rsidRPr="00AC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6A" w:rsidRPr="00AC6C6A" w:rsidRDefault="00CD34F0" w:rsidP="00AC6C6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C6A">
        <w:rPr>
          <w:rFonts w:ascii="Times New Roman" w:hAnsi="Times New Roman" w:cs="Times New Roman"/>
          <w:sz w:val="24"/>
          <w:szCs w:val="24"/>
        </w:rPr>
        <w:t>женские</w:t>
      </w:r>
      <w:proofErr w:type="gramEnd"/>
      <w:r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="00BD0DBF">
        <w:rPr>
          <w:rFonts w:ascii="Times New Roman" w:hAnsi="Times New Roman" w:cs="Times New Roman"/>
          <w:sz w:val="24"/>
          <w:szCs w:val="24"/>
        </w:rPr>
        <w:t>–</w:t>
      </w:r>
      <w:r w:rsidRPr="00AC6C6A">
        <w:rPr>
          <w:rFonts w:ascii="Times New Roman" w:hAnsi="Times New Roman" w:cs="Times New Roman"/>
          <w:sz w:val="24"/>
          <w:szCs w:val="24"/>
        </w:rPr>
        <w:t xml:space="preserve"> 1</w:t>
      </w:r>
      <w:r w:rsidR="00BD0DBF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унитаз и 1 умывальник для залов с количеством мест до 160, 2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унитаза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и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1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умывальник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для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залов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с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количеством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мест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более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160;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AC6C6A" w:rsidRDefault="00CD34F0" w:rsidP="00AC6C6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C6A">
        <w:rPr>
          <w:rFonts w:ascii="Times New Roman" w:hAnsi="Times New Roman" w:cs="Times New Roman"/>
          <w:sz w:val="24"/>
          <w:szCs w:val="24"/>
        </w:rPr>
        <w:t>мужские</w:t>
      </w:r>
      <w:proofErr w:type="gramEnd"/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="00BD0DBF">
        <w:rPr>
          <w:rFonts w:ascii="Times New Roman" w:hAnsi="Times New Roman" w:cs="Times New Roman"/>
          <w:sz w:val="24"/>
          <w:szCs w:val="24"/>
        </w:rPr>
        <w:t>–</w:t>
      </w:r>
      <w:r w:rsidR="001B7727" w:rsidRPr="00AC6C6A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>1</w:t>
      </w:r>
      <w:r w:rsidR="00BD0DBF">
        <w:rPr>
          <w:rFonts w:ascii="Times New Roman" w:hAnsi="Times New Roman" w:cs="Times New Roman"/>
          <w:sz w:val="24"/>
          <w:szCs w:val="24"/>
        </w:rPr>
        <w:t xml:space="preserve"> </w:t>
      </w:r>
      <w:r w:rsidRPr="00AC6C6A">
        <w:rPr>
          <w:rFonts w:ascii="Times New Roman" w:hAnsi="Times New Roman" w:cs="Times New Roman"/>
          <w:sz w:val="24"/>
          <w:szCs w:val="24"/>
        </w:rPr>
        <w:t xml:space="preserve">унитаз, 1 писсуар и 1 умывальник;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при столовых (буфетах): умывальники и полотенца (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) из расчета 1 кран на 20 посадочных мест;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медицинские 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учительская,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технического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персонала: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умывальник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полотенце (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электрополотенце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учебные мастерские по обработке металла, дерева и др.: шкафы для спецодежды, 4 умывальника с подводкой горячей и холодной воды и 4 полотенца (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электрополотенца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раздевалки при спортивных залах: 1 душ, 1 умывальник для рук и 1 умывальник для мытья ног; </w:t>
      </w:r>
    </w:p>
    <w:p w:rsidR="00CD34F0" w:rsidRPr="00CD34F0" w:rsidRDefault="00CD34F0" w:rsidP="000970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учебных заведениях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, в которых обучается 50 девушек и более должны быть в учебных и учебно-производственных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специальные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личной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расчета одна кабина на 70 девушек площадью не менее 3,0 м 2 . 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68. ВОДОСНАБЖЕНИЕ И КАНАЛИЗАЦИЯ. ОТОПЛЕНИЕ И ВЕНТИЛЯЦИЯ (ПРОВЕТРИВАНИЕ). ВОЗДУШНО-ТЕПЛОВОЙ РЕЖИМ. НОРМЫ ТЕМПЕРАТУРЫ И ОТНОСИТЕЛЬНОЙ ВЛАЖНОСТИ ВОЗДУХА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 обучения школьников в различных видах современных общеобразовательных учреждений» 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№2149-80,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 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хозяйственно-питьевого,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горячего водоснабжения,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канализацией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водостоками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C2568F">
        <w:rPr>
          <w:rFonts w:ascii="Times New Roman" w:hAnsi="Times New Roman" w:cs="Times New Roman"/>
          <w:sz w:val="24"/>
          <w:szCs w:val="24"/>
        </w:rPr>
        <w:t>требова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ниями к планировке и застройке городских и сельских поселений. </w:t>
      </w:r>
      <w:proofErr w:type="gramEnd"/>
    </w:p>
    <w:p w:rsidR="00212C1F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Образовательные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централизованным водоснабжением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канализацией.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обеспечиваются доброкачественной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питьевой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гигиеническими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 качеству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централизованных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питьевого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водоснабжения.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Горячим водоснабжением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пищеблока,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душевые,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умывальные, кабины личной гигиены девочек, помещения медицинского кабинета, учебные мастерские.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Температура воды, подводимой к душам и умывальникам, 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37°С.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районах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 оборудуются внутренней канализацией при условии устр</w:t>
      </w:r>
      <w:r w:rsidR="00C2568F">
        <w:rPr>
          <w:rFonts w:ascii="Times New Roman" w:hAnsi="Times New Roman" w:cs="Times New Roman"/>
          <w:sz w:val="24"/>
          <w:szCs w:val="24"/>
        </w:rPr>
        <w:t>ойства местных очистных сооруже</w:t>
      </w:r>
      <w:r w:rsidRPr="00CD34F0">
        <w:rPr>
          <w:rFonts w:ascii="Times New Roman" w:hAnsi="Times New Roman" w:cs="Times New Roman"/>
          <w:sz w:val="24"/>
          <w:szCs w:val="24"/>
        </w:rPr>
        <w:t>ний. Нельзя допускать устройство канализационных стояков и трубопроводов в помещениях 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обработки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пищевых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продуктов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приготовления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пищи.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каждом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этаже образовательного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быть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оборудованные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поддонами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 подводкой к ним холодной и горячей воды, для обработки и хранения уборочного инвентаря, приготовления дезинфицирующих растворов.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Теплоснабжение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обеспечивается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ТЭЦ, районных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местных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котельных.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Паровое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отопление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качестве нагревательных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могут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применяться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радиаторы,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трубчатые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нагревательные элементы, встроенные в бетонные панели, а также допускается использование конвекторов с кожухами.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Отопительные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ограждаются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съемными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деревянными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решетками, располагаются под оконными проемами и оборудуются регуляторами температуры. Нельзя устраивать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ограждения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отопительных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приборов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древесностружечных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плит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(ДСП)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других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полимерных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материалов.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Средняя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поверхности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нагревательных приборов не должна превышать 80 °С.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Температура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зависимости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от климатических условий должна составлять в учебных заведениях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лекционных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аудиториях,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актовых залах,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киноаудиториях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, в спальных помещениях, жилых комнатах общежития </w:t>
      </w:r>
      <w:r w:rsidR="00E11FD6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18</w:t>
      </w:r>
      <w:r w:rsidR="00E11FD6">
        <w:rPr>
          <w:rFonts w:ascii="Times New Roman" w:hAnsi="Times New Roman" w:cs="Times New Roman"/>
          <w:sz w:val="24"/>
          <w:szCs w:val="24"/>
        </w:rPr>
        <w:t>-</w:t>
      </w:r>
      <w:r w:rsidRPr="00CD34F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обработке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металла,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спортивных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залах, тренажерных комнатах, помещениях для проведения секционных занятий </w:t>
      </w:r>
      <w:r w:rsidR="00E11FD6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15-17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раздевалках при спортивных залах </w:t>
      </w:r>
      <w:r w:rsidR="00E11FD6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19-23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библиотеках,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администрации,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общественных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организаций, туалетах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17-21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умывальных комнатах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20-23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кабинетах врача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21-23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душевых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не</w:t>
      </w:r>
      <w:r w:rsidR="00D938D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ниже 25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вестибюле, гардеробе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16-19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F0" w:rsidRPr="00CD34F0" w:rsidRDefault="00CD34F0" w:rsidP="00E11F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 рекреациях </w:t>
      </w:r>
      <w:r w:rsidR="00D938D7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16-18°С.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Относительная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влажность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учреждений должна быть 40-60%, в кухне и прачечной </w:t>
      </w:r>
      <w:r w:rsidR="00790158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60-70%.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 время в помещениях поддерживается температура не ниже 15°С.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58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Отдельные системы вытяжной вентиляции следует предусматривать для следующих помещений: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комнат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лабораторий,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актовых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спортивных залов, бассейнов, пищеблока со столовой, учебных мастерских, медпункта, киноаппаратной, санитарных узлов, душевых, помещений для обработки и хранения уборочного инвентаря.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лабораториях,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кабинетах,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имеющих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вытяжные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мастерских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станков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механизмов,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работы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которыми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связаны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выделением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повышенного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тепла,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пыли,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газов, должна быть, кроме общей, и местная вытяжная вентиляция, обеспечивающая содержание вредных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веществ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воздухе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выше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допустимых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уровней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концентраций.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Вытяжные вентиляционные решетки следует ежемесячно очищать от пыли. </w:t>
      </w:r>
    </w:p>
    <w:p w:rsidR="00790158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До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начала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после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окончания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осуществлять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сквозное проветривание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двери.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Проветривание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помещений во время перемен, а рекреационных во время уроков осуществляется открытием форточек и фрамуг, площадь которых должна быть не менее 1/50 площади пола. Форточки и фрамуги должны функционировать в любое время года, забивать их гвоздями и заклеивать запрещается.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 теплые дни целесообразно 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открытых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форточках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фрамугах.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Уроки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физкультуры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 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хорошо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аэрируемых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залах.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этого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время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зале открывать одно-два окна с подветренной стороны при температуре наружного воздуха выше +5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слабом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ветре.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низкой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температуре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большой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скорости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ветра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занятия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зале проводятся при открытых фрамугах. </w:t>
      </w:r>
    </w:p>
    <w:p w:rsidR="00CD34F0" w:rsidRPr="009F6ED1" w:rsidRDefault="00CD34F0" w:rsidP="009F6E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D1">
        <w:rPr>
          <w:rFonts w:ascii="Times New Roman" w:hAnsi="Times New Roman" w:cs="Times New Roman"/>
          <w:b/>
          <w:sz w:val="24"/>
          <w:szCs w:val="24"/>
        </w:rPr>
        <w:t>69. ТРЕБОВАНИЯ К ЕСТЕСТВЕННОМУ И ИСКУССТВЕННОМУ ОСВЕЩЕНИЮ. НОРМЫ ОСВЕЩЕННОСТИ</w:t>
      </w:r>
    </w:p>
    <w:p w:rsidR="00364F8C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соответствии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«Гигиенические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требования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условиям обучения школьников в различных видах современных общеобразовательных учреждений» Санитарными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правилами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содержанию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 заведений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№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2149-80,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другие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 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иметь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8C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Без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естественного освещения допускаются следующие помещения: снарядные, умывальные, душевые, уборные при спортивном зале; душевые и уборные для работников; кладовые и складские помещения; радиоузлы;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кинофотолаборатории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книгохранилища;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бойлерные,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насосные;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камеры вентиляционные и кондиционирования воздуха;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узлы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управления и другие помещения для установки и управления инженерным и технологическим оборудованием зданий; помещения 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хранения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предусматривать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боковое левостороннее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оборудуются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регулируемыми солнцезащитными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устройствами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типа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жалюзи,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тканевыми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шторами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светлых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тонов, сочетающихся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цветом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стен,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отделки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должны</w:t>
      </w:r>
      <w:r w:rsidR="00CE125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использоваться отделочные материалы и краски, создающие матовую поверхность. 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 xml:space="preserve">Следует использовать следующие цвета красок: для стен учебных помещений </w:t>
      </w:r>
      <w:r w:rsidR="00364F8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светлые</w:t>
      </w:r>
      <w:r w:rsidR="00364F8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тона желтого, бежевого,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розового,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зеленого,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голубого;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мебели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(парты,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столы,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шкафы)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364F8C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цвета</w:t>
      </w:r>
      <w:r w:rsidR="00364F8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натурального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или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светло-зеленый;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для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досок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-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темно-зеленый,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темно-коричневый; для дверей, оконных рам - </w:t>
      </w:r>
      <w:r w:rsidRPr="00CD34F0">
        <w:rPr>
          <w:rFonts w:ascii="Times New Roman" w:hAnsi="Times New Roman" w:cs="Times New Roman"/>
          <w:sz w:val="24"/>
          <w:szCs w:val="24"/>
        </w:rPr>
        <w:lastRenderedPageBreak/>
        <w:t>белый.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 Для максимального использования дневного света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равномерного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рекомендуется: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сажать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деревья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ближе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15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кустарники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ближе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здания;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закрашивать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оконные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стекла;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 расставлять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подоконниках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цветы;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очистку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мытье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стекол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год (весной и осенью).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Искусственное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предусматривается преимущественно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ламп: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ЛБ,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ЛХБ,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ЛЕЦ.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Допускается использование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накаливания.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одном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накаливания.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Использование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новых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типов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 светильников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необходимо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согласовывать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центрами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Госсанэпиднадзора.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Система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искусственного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освещения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учебных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предусматривать раздельное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включение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линий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светильников.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Чистку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осветительной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арматуры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 светильников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следует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проводить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не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реже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двух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раз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год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своевременно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заменять перегоревшие лампы. Привлекать к этой работе </w:t>
      </w:r>
      <w:proofErr w:type="gramStart"/>
      <w:r w:rsidR="00FB03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6A4DDD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запрещается. </w:t>
      </w:r>
    </w:p>
    <w:p w:rsidR="00CD34F0" w:rsidRPr="00CD34F0" w:rsidRDefault="00CD34F0" w:rsidP="0084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Наименьшая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освещенность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в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помещениях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образовательных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учреждениях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должна быть</w:t>
      </w:r>
      <w:r w:rsidR="00BA500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в учебных заведениях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классные комнаты,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учебные кабинеты, мастерские по обработке металла и дерева, обслуживающих видов труда (кроме швейных), производственные мастерские, библиотека </w:t>
      </w:r>
      <w:r w:rsidR="00BA500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BA500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300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.(20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150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(48 Вт/м2);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швейные мастерские </w:t>
      </w:r>
      <w:r w:rsidR="00BA500C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BA500C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400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(25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200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(64 Вт/м2);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>кабинеты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черчения,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классные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доски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="007B1CBA">
        <w:rPr>
          <w:rFonts w:ascii="Times New Roman" w:hAnsi="Times New Roman" w:cs="Times New Roman"/>
          <w:sz w:val="24"/>
          <w:szCs w:val="24"/>
        </w:rPr>
        <w:t>–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при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люминесцентных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лампах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500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</w:t>
      </w:r>
      <w:r w:rsidR="001B7727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>(32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300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(80 Вт/м2);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кабинет руководителя учреждения, кабинет врача, учительская (преподавательская), спортивный и актовый залы, столовые и буфеты </w:t>
      </w:r>
      <w:r w:rsidR="007B1C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B1C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200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(13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100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(32 Вт/м2);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рекреации </w:t>
      </w:r>
      <w:r w:rsidR="007B1C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B1C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150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(10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75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 (24 Вт/м2); </w:t>
      </w:r>
    </w:p>
    <w:p w:rsidR="00CD34F0" w:rsidRPr="00CD34F0" w:rsidRDefault="00CD34F0" w:rsidP="00BA50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вестибюли, гардероб </w:t>
      </w:r>
      <w:r w:rsidR="007B1C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B1C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100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(7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50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.(16 Вт/м2); </w:t>
      </w:r>
    </w:p>
    <w:p w:rsidR="007B1CBA" w:rsidRPr="007B1CBA" w:rsidRDefault="00CD34F0" w:rsidP="007B1CB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F0">
        <w:rPr>
          <w:rFonts w:ascii="Times New Roman" w:hAnsi="Times New Roman" w:cs="Times New Roman"/>
          <w:sz w:val="24"/>
          <w:szCs w:val="24"/>
        </w:rPr>
        <w:t xml:space="preserve">коридоры, санузлы, лестницы </w:t>
      </w:r>
      <w:r w:rsidR="007B1CBA">
        <w:rPr>
          <w:rFonts w:ascii="Times New Roman" w:hAnsi="Times New Roman" w:cs="Times New Roman"/>
          <w:sz w:val="24"/>
          <w:szCs w:val="24"/>
        </w:rPr>
        <w:t>–</w:t>
      </w:r>
      <w:r w:rsidRPr="00CD34F0">
        <w:rPr>
          <w:rFonts w:ascii="Times New Roman" w:hAnsi="Times New Roman" w:cs="Times New Roman"/>
          <w:sz w:val="24"/>
          <w:szCs w:val="24"/>
        </w:rPr>
        <w:t xml:space="preserve"> при</w:t>
      </w:r>
      <w:r w:rsidR="007B1CBA">
        <w:rPr>
          <w:rFonts w:ascii="Times New Roman" w:hAnsi="Times New Roman" w:cs="Times New Roman"/>
          <w:sz w:val="24"/>
          <w:szCs w:val="24"/>
        </w:rPr>
        <w:t xml:space="preserve"> </w:t>
      </w:r>
      <w:r w:rsidRPr="00CD34F0">
        <w:rPr>
          <w:rFonts w:ascii="Times New Roman" w:hAnsi="Times New Roman" w:cs="Times New Roman"/>
          <w:sz w:val="24"/>
          <w:szCs w:val="24"/>
        </w:rPr>
        <w:t xml:space="preserve">люминесцентных лампах 75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>. (5 Вт/м</w:t>
      </w:r>
      <w:proofErr w:type="gramStart"/>
      <w:r w:rsidRPr="00CD34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D34F0">
        <w:rPr>
          <w:rFonts w:ascii="Times New Roman" w:hAnsi="Times New Roman" w:cs="Times New Roman"/>
          <w:sz w:val="24"/>
          <w:szCs w:val="24"/>
        </w:rPr>
        <w:t xml:space="preserve">), при лампах накаливания 30 </w:t>
      </w:r>
      <w:proofErr w:type="spellStart"/>
      <w:r w:rsidRPr="00CD34F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34F0">
        <w:rPr>
          <w:rFonts w:ascii="Times New Roman" w:hAnsi="Times New Roman" w:cs="Times New Roman"/>
          <w:sz w:val="24"/>
          <w:szCs w:val="24"/>
        </w:rPr>
        <w:t xml:space="preserve">.(9,6 Вт/м2). </w:t>
      </w:r>
    </w:p>
    <w:sectPr w:rsidR="007B1CBA" w:rsidRPr="007B1CBA" w:rsidSect="002A2992">
      <w:pgSz w:w="12240" w:h="15840"/>
      <w:pgMar w:top="567" w:right="616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90" w:rsidRDefault="00220290" w:rsidP="0032235C">
      <w:pPr>
        <w:spacing w:after="0" w:line="240" w:lineRule="auto"/>
      </w:pPr>
      <w:r>
        <w:separator/>
      </w:r>
    </w:p>
  </w:endnote>
  <w:endnote w:type="continuationSeparator" w:id="0">
    <w:p w:rsidR="00220290" w:rsidRDefault="00220290" w:rsidP="003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90" w:rsidRDefault="00220290" w:rsidP="0032235C">
      <w:pPr>
        <w:spacing w:after="0" w:line="240" w:lineRule="auto"/>
      </w:pPr>
      <w:r>
        <w:separator/>
      </w:r>
    </w:p>
  </w:footnote>
  <w:footnote w:type="continuationSeparator" w:id="0">
    <w:p w:rsidR="00220290" w:rsidRDefault="00220290" w:rsidP="0032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B5D"/>
    <w:multiLevelType w:val="hybridMultilevel"/>
    <w:tmpl w:val="1C9A93CE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719F5"/>
    <w:multiLevelType w:val="hybridMultilevel"/>
    <w:tmpl w:val="EA10E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36583"/>
    <w:multiLevelType w:val="hybridMultilevel"/>
    <w:tmpl w:val="63284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E64AF"/>
    <w:multiLevelType w:val="hybridMultilevel"/>
    <w:tmpl w:val="8DEE6FB4"/>
    <w:lvl w:ilvl="0" w:tplc="C05C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15C16"/>
    <w:multiLevelType w:val="hybridMultilevel"/>
    <w:tmpl w:val="0124FB2C"/>
    <w:lvl w:ilvl="0" w:tplc="F028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4360C8"/>
    <w:multiLevelType w:val="hybridMultilevel"/>
    <w:tmpl w:val="78CE04CE"/>
    <w:lvl w:ilvl="0" w:tplc="F6221C3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A"/>
    <w:rsid w:val="00000274"/>
    <w:rsid w:val="000003DE"/>
    <w:rsid w:val="00000411"/>
    <w:rsid w:val="0000092E"/>
    <w:rsid w:val="000009DF"/>
    <w:rsid w:val="000013AE"/>
    <w:rsid w:val="000026A8"/>
    <w:rsid w:val="0000279E"/>
    <w:rsid w:val="000029AD"/>
    <w:rsid w:val="000029B1"/>
    <w:rsid w:val="00002E26"/>
    <w:rsid w:val="0000365D"/>
    <w:rsid w:val="00003682"/>
    <w:rsid w:val="000036D8"/>
    <w:rsid w:val="00003E54"/>
    <w:rsid w:val="0000425D"/>
    <w:rsid w:val="00004281"/>
    <w:rsid w:val="00004692"/>
    <w:rsid w:val="00004D2F"/>
    <w:rsid w:val="00004D6B"/>
    <w:rsid w:val="00004E19"/>
    <w:rsid w:val="00005065"/>
    <w:rsid w:val="00005674"/>
    <w:rsid w:val="00005CCD"/>
    <w:rsid w:val="00006005"/>
    <w:rsid w:val="0000683B"/>
    <w:rsid w:val="00006FC6"/>
    <w:rsid w:val="0000727D"/>
    <w:rsid w:val="00007643"/>
    <w:rsid w:val="000078A6"/>
    <w:rsid w:val="00007C7B"/>
    <w:rsid w:val="00010781"/>
    <w:rsid w:val="00010956"/>
    <w:rsid w:val="00010B23"/>
    <w:rsid w:val="000114ED"/>
    <w:rsid w:val="00011AEC"/>
    <w:rsid w:val="00011ED8"/>
    <w:rsid w:val="00012EF6"/>
    <w:rsid w:val="00013460"/>
    <w:rsid w:val="00013865"/>
    <w:rsid w:val="00013C68"/>
    <w:rsid w:val="00013D7D"/>
    <w:rsid w:val="000144FF"/>
    <w:rsid w:val="0001452C"/>
    <w:rsid w:val="0001499E"/>
    <w:rsid w:val="00014D40"/>
    <w:rsid w:val="00014FBA"/>
    <w:rsid w:val="00014FCA"/>
    <w:rsid w:val="00015AF9"/>
    <w:rsid w:val="00015C32"/>
    <w:rsid w:val="000160FA"/>
    <w:rsid w:val="0001676E"/>
    <w:rsid w:val="00016871"/>
    <w:rsid w:val="00017755"/>
    <w:rsid w:val="00017912"/>
    <w:rsid w:val="00020358"/>
    <w:rsid w:val="00021A18"/>
    <w:rsid w:val="00021AA5"/>
    <w:rsid w:val="00021B02"/>
    <w:rsid w:val="00022FA8"/>
    <w:rsid w:val="0002306B"/>
    <w:rsid w:val="000230B8"/>
    <w:rsid w:val="0002381F"/>
    <w:rsid w:val="00023CED"/>
    <w:rsid w:val="00023D2B"/>
    <w:rsid w:val="00023D30"/>
    <w:rsid w:val="0002445A"/>
    <w:rsid w:val="00024B6B"/>
    <w:rsid w:val="00024DC3"/>
    <w:rsid w:val="00024F93"/>
    <w:rsid w:val="000252FA"/>
    <w:rsid w:val="00025793"/>
    <w:rsid w:val="00026CB6"/>
    <w:rsid w:val="000270A9"/>
    <w:rsid w:val="00027409"/>
    <w:rsid w:val="0002742E"/>
    <w:rsid w:val="00027BE6"/>
    <w:rsid w:val="00027CF0"/>
    <w:rsid w:val="000314C6"/>
    <w:rsid w:val="00031991"/>
    <w:rsid w:val="00031ADC"/>
    <w:rsid w:val="00031B80"/>
    <w:rsid w:val="00031FD4"/>
    <w:rsid w:val="0003240B"/>
    <w:rsid w:val="000329C9"/>
    <w:rsid w:val="00032B46"/>
    <w:rsid w:val="00033265"/>
    <w:rsid w:val="00033BBF"/>
    <w:rsid w:val="00034594"/>
    <w:rsid w:val="000347FF"/>
    <w:rsid w:val="00034823"/>
    <w:rsid w:val="00034B8A"/>
    <w:rsid w:val="0003503F"/>
    <w:rsid w:val="000350E4"/>
    <w:rsid w:val="00035EB3"/>
    <w:rsid w:val="0003677F"/>
    <w:rsid w:val="00036C61"/>
    <w:rsid w:val="0003792C"/>
    <w:rsid w:val="00037931"/>
    <w:rsid w:val="00037A02"/>
    <w:rsid w:val="00037FB5"/>
    <w:rsid w:val="00040177"/>
    <w:rsid w:val="0004164C"/>
    <w:rsid w:val="00041B8A"/>
    <w:rsid w:val="000429CB"/>
    <w:rsid w:val="00042A2B"/>
    <w:rsid w:val="00042FBA"/>
    <w:rsid w:val="000431F2"/>
    <w:rsid w:val="00043924"/>
    <w:rsid w:val="00043CD7"/>
    <w:rsid w:val="00043D8B"/>
    <w:rsid w:val="00044043"/>
    <w:rsid w:val="00044738"/>
    <w:rsid w:val="000463C3"/>
    <w:rsid w:val="000469D2"/>
    <w:rsid w:val="00046D21"/>
    <w:rsid w:val="000472DC"/>
    <w:rsid w:val="00047565"/>
    <w:rsid w:val="0004794C"/>
    <w:rsid w:val="00047C3F"/>
    <w:rsid w:val="00050821"/>
    <w:rsid w:val="00050E00"/>
    <w:rsid w:val="00050ED0"/>
    <w:rsid w:val="00051986"/>
    <w:rsid w:val="000519AF"/>
    <w:rsid w:val="00051B28"/>
    <w:rsid w:val="0005277E"/>
    <w:rsid w:val="000532B2"/>
    <w:rsid w:val="00053556"/>
    <w:rsid w:val="0005368E"/>
    <w:rsid w:val="00053A74"/>
    <w:rsid w:val="00053B04"/>
    <w:rsid w:val="00054471"/>
    <w:rsid w:val="00054969"/>
    <w:rsid w:val="00055897"/>
    <w:rsid w:val="00055B02"/>
    <w:rsid w:val="00055D14"/>
    <w:rsid w:val="00056089"/>
    <w:rsid w:val="000560DF"/>
    <w:rsid w:val="00056181"/>
    <w:rsid w:val="0005687C"/>
    <w:rsid w:val="0005697C"/>
    <w:rsid w:val="000569F3"/>
    <w:rsid w:val="00057126"/>
    <w:rsid w:val="00057790"/>
    <w:rsid w:val="000601B7"/>
    <w:rsid w:val="0006027F"/>
    <w:rsid w:val="000607D3"/>
    <w:rsid w:val="00060CA1"/>
    <w:rsid w:val="0006159D"/>
    <w:rsid w:val="00061AAA"/>
    <w:rsid w:val="00061ABE"/>
    <w:rsid w:val="00061ED9"/>
    <w:rsid w:val="000628DE"/>
    <w:rsid w:val="00062B29"/>
    <w:rsid w:val="00062BD3"/>
    <w:rsid w:val="00062D89"/>
    <w:rsid w:val="00064CB9"/>
    <w:rsid w:val="000656B3"/>
    <w:rsid w:val="00065736"/>
    <w:rsid w:val="000659A5"/>
    <w:rsid w:val="00065FED"/>
    <w:rsid w:val="000663A4"/>
    <w:rsid w:val="0006656D"/>
    <w:rsid w:val="00066779"/>
    <w:rsid w:val="00067119"/>
    <w:rsid w:val="00070A66"/>
    <w:rsid w:val="00070B45"/>
    <w:rsid w:val="00070E7F"/>
    <w:rsid w:val="00071634"/>
    <w:rsid w:val="00072BFF"/>
    <w:rsid w:val="00072C53"/>
    <w:rsid w:val="0007360E"/>
    <w:rsid w:val="000737A9"/>
    <w:rsid w:val="00073A47"/>
    <w:rsid w:val="00073DE7"/>
    <w:rsid w:val="00074255"/>
    <w:rsid w:val="00074331"/>
    <w:rsid w:val="000744B3"/>
    <w:rsid w:val="00074609"/>
    <w:rsid w:val="0007484D"/>
    <w:rsid w:val="00074F35"/>
    <w:rsid w:val="000750DB"/>
    <w:rsid w:val="00075353"/>
    <w:rsid w:val="00075711"/>
    <w:rsid w:val="00075AE6"/>
    <w:rsid w:val="000768B6"/>
    <w:rsid w:val="00076A7E"/>
    <w:rsid w:val="00077022"/>
    <w:rsid w:val="00077DDD"/>
    <w:rsid w:val="000802AD"/>
    <w:rsid w:val="0008054D"/>
    <w:rsid w:val="0008062F"/>
    <w:rsid w:val="00081359"/>
    <w:rsid w:val="0008165A"/>
    <w:rsid w:val="00081692"/>
    <w:rsid w:val="00081895"/>
    <w:rsid w:val="00081979"/>
    <w:rsid w:val="00081DAA"/>
    <w:rsid w:val="0008204C"/>
    <w:rsid w:val="00082395"/>
    <w:rsid w:val="000823F7"/>
    <w:rsid w:val="000823F8"/>
    <w:rsid w:val="00082C62"/>
    <w:rsid w:val="000845D6"/>
    <w:rsid w:val="00084CAA"/>
    <w:rsid w:val="00084D3F"/>
    <w:rsid w:val="000851AD"/>
    <w:rsid w:val="000851CB"/>
    <w:rsid w:val="00085528"/>
    <w:rsid w:val="000859F6"/>
    <w:rsid w:val="00086439"/>
    <w:rsid w:val="000866BB"/>
    <w:rsid w:val="00086E63"/>
    <w:rsid w:val="000870FB"/>
    <w:rsid w:val="000873F2"/>
    <w:rsid w:val="0008758A"/>
    <w:rsid w:val="0008764D"/>
    <w:rsid w:val="00087B1D"/>
    <w:rsid w:val="00087BBD"/>
    <w:rsid w:val="00087D48"/>
    <w:rsid w:val="00087F79"/>
    <w:rsid w:val="00090737"/>
    <w:rsid w:val="00090C42"/>
    <w:rsid w:val="000913AF"/>
    <w:rsid w:val="00091732"/>
    <w:rsid w:val="00091761"/>
    <w:rsid w:val="00091CC4"/>
    <w:rsid w:val="00091D19"/>
    <w:rsid w:val="00092D6E"/>
    <w:rsid w:val="0009318D"/>
    <w:rsid w:val="000932EA"/>
    <w:rsid w:val="0009391D"/>
    <w:rsid w:val="00093BD9"/>
    <w:rsid w:val="0009432A"/>
    <w:rsid w:val="000959C5"/>
    <w:rsid w:val="00095C88"/>
    <w:rsid w:val="0009695E"/>
    <w:rsid w:val="0009702A"/>
    <w:rsid w:val="00097505"/>
    <w:rsid w:val="00097665"/>
    <w:rsid w:val="00097785"/>
    <w:rsid w:val="000A0662"/>
    <w:rsid w:val="000A0864"/>
    <w:rsid w:val="000A09DA"/>
    <w:rsid w:val="000A2116"/>
    <w:rsid w:val="000A2171"/>
    <w:rsid w:val="000A228C"/>
    <w:rsid w:val="000A24F0"/>
    <w:rsid w:val="000A272F"/>
    <w:rsid w:val="000A2788"/>
    <w:rsid w:val="000A279C"/>
    <w:rsid w:val="000A3AF9"/>
    <w:rsid w:val="000A428B"/>
    <w:rsid w:val="000A43D6"/>
    <w:rsid w:val="000A479D"/>
    <w:rsid w:val="000A47BC"/>
    <w:rsid w:val="000A54C5"/>
    <w:rsid w:val="000A57AA"/>
    <w:rsid w:val="000A6491"/>
    <w:rsid w:val="000A6D33"/>
    <w:rsid w:val="000A7562"/>
    <w:rsid w:val="000A7A0C"/>
    <w:rsid w:val="000A7A0D"/>
    <w:rsid w:val="000A7E5C"/>
    <w:rsid w:val="000B05D1"/>
    <w:rsid w:val="000B0937"/>
    <w:rsid w:val="000B0967"/>
    <w:rsid w:val="000B0D96"/>
    <w:rsid w:val="000B0EBE"/>
    <w:rsid w:val="000B273C"/>
    <w:rsid w:val="000B3545"/>
    <w:rsid w:val="000B3B4F"/>
    <w:rsid w:val="000B5875"/>
    <w:rsid w:val="000B629E"/>
    <w:rsid w:val="000B66AD"/>
    <w:rsid w:val="000B6B0A"/>
    <w:rsid w:val="000B6DE0"/>
    <w:rsid w:val="000B6E58"/>
    <w:rsid w:val="000B7EB2"/>
    <w:rsid w:val="000C04A3"/>
    <w:rsid w:val="000C0559"/>
    <w:rsid w:val="000C071D"/>
    <w:rsid w:val="000C0DD0"/>
    <w:rsid w:val="000C0EFD"/>
    <w:rsid w:val="000C16AD"/>
    <w:rsid w:val="000C45D5"/>
    <w:rsid w:val="000C46DE"/>
    <w:rsid w:val="000C4AE2"/>
    <w:rsid w:val="000C4C11"/>
    <w:rsid w:val="000C4C28"/>
    <w:rsid w:val="000C5107"/>
    <w:rsid w:val="000C716A"/>
    <w:rsid w:val="000D0726"/>
    <w:rsid w:val="000D0D4E"/>
    <w:rsid w:val="000D2206"/>
    <w:rsid w:val="000D22C1"/>
    <w:rsid w:val="000D2356"/>
    <w:rsid w:val="000D332B"/>
    <w:rsid w:val="000D33AB"/>
    <w:rsid w:val="000D39D7"/>
    <w:rsid w:val="000D3A28"/>
    <w:rsid w:val="000D3F04"/>
    <w:rsid w:val="000D494A"/>
    <w:rsid w:val="000D4D65"/>
    <w:rsid w:val="000D53AB"/>
    <w:rsid w:val="000D597B"/>
    <w:rsid w:val="000D5A13"/>
    <w:rsid w:val="000D5E09"/>
    <w:rsid w:val="000D5FC5"/>
    <w:rsid w:val="000D6CCD"/>
    <w:rsid w:val="000E00E3"/>
    <w:rsid w:val="000E0EBC"/>
    <w:rsid w:val="000E0F0E"/>
    <w:rsid w:val="000E19E5"/>
    <w:rsid w:val="000E20A9"/>
    <w:rsid w:val="000E25C2"/>
    <w:rsid w:val="000E2628"/>
    <w:rsid w:val="000E28B3"/>
    <w:rsid w:val="000E3444"/>
    <w:rsid w:val="000E3841"/>
    <w:rsid w:val="000E3AB0"/>
    <w:rsid w:val="000E408B"/>
    <w:rsid w:val="000E45C4"/>
    <w:rsid w:val="000E47CF"/>
    <w:rsid w:val="000E4B36"/>
    <w:rsid w:val="000E524B"/>
    <w:rsid w:val="000E53D3"/>
    <w:rsid w:val="000E5843"/>
    <w:rsid w:val="000E5A13"/>
    <w:rsid w:val="000E5DDB"/>
    <w:rsid w:val="000E6402"/>
    <w:rsid w:val="000E66F8"/>
    <w:rsid w:val="000E69A7"/>
    <w:rsid w:val="000E714B"/>
    <w:rsid w:val="000E7536"/>
    <w:rsid w:val="000E7B8B"/>
    <w:rsid w:val="000E7BC3"/>
    <w:rsid w:val="000F038C"/>
    <w:rsid w:val="000F0652"/>
    <w:rsid w:val="000F0BF2"/>
    <w:rsid w:val="000F1128"/>
    <w:rsid w:val="000F1186"/>
    <w:rsid w:val="000F1255"/>
    <w:rsid w:val="000F13F8"/>
    <w:rsid w:val="000F15ED"/>
    <w:rsid w:val="000F17C5"/>
    <w:rsid w:val="000F1AD1"/>
    <w:rsid w:val="000F1B08"/>
    <w:rsid w:val="000F1FD4"/>
    <w:rsid w:val="000F2824"/>
    <w:rsid w:val="000F28B1"/>
    <w:rsid w:val="000F29EF"/>
    <w:rsid w:val="000F2D34"/>
    <w:rsid w:val="000F31D7"/>
    <w:rsid w:val="000F3EED"/>
    <w:rsid w:val="000F48C9"/>
    <w:rsid w:val="000F5A68"/>
    <w:rsid w:val="000F5ACA"/>
    <w:rsid w:val="000F7ABF"/>
    <w:rsid w:val="000F7E8B"/>
    <w:rsid w:val="00100034"/>
    <w:rsid w:val="00100274"/>
    <w:rsid w:val="00100B0C"/>
    <w:rsid w:val="00101367"/>
    <w:rsid w:val="00101524"/>
    <w:rsid w:val="001017C0"/>
    <w:rsid w:val="00101EA5"/>
    <w:rsid w:val="00102118"/>
    <w:rsid w:val="00102C1D"/>
    <w:rsid w:val="00102C20"/>
    <w:rsid w:val="00102E0B"/>
    <w:rsid w:val="00102E12"/>
    <w:rsid w:val="00102FD9"/>
    <w:rsid w:val="001037BE"/>
    <w:rsid w:val="00104557"/>
    <w:rsid w:val="001047C5"/>
    <w:rsid w:val="00106092"/>
    <w:rsid w:val="001062BA"/>
    <w:rsid w:val="00106336"/>
    <w:rsid w:val="0010661C"/>
    <w:rsid w:val="00107331"/>
    <w:rsid w:val="00107AFE"/>
    <w:rsid w:val="00107B1F"/>
    <w:rsid w:val="00107C4C"/>
    <w:rsid w:val="00107EF1"/>
    <w:rsid w:val="00111C00"/>
    <w:rsid w:val="0011232A"/>
    <w:rsid w:val="0011233D"/>
    <w:rsid w:val="00112C35"/>
    <w:rsid w:val="00112E4E"/>
    <w:rsid w:val="0011361F"/>
    <w:rsid w:val="00113981"/>
    <w:rsid w:val="00113CC7"/>
    <w:rsid w:val="001140ED"/>
    <w:rsid w:val="00114A32"/>
    <w:rsid w:val="00114C71"/>
    <w:rsid w:val="0011532B"/>
    <w:rsid w:val="00115FF3"/>
    <w:rsid w:val="0011665E"/>
    <w:rsid w:val="00117444"/>
    <w:rsid w:val="00117A08"/>
    <w:rsid w:val="00117A2D"/>
    <w:rsid w:val="00117C15"/>
    <w:rsid w:val="00117C55"/>
    <w:rsid w:val="00120C38"/>
    <w:rsid w:val="00120F5B"/>
    <w:rsid w:val="00121567"/>
    <w:rsid w:val="001219FF"/>
    <w:rsid w:val="0012263C"/>
    <w:rsid w:val="00122792"/>
    <w:rsid w:val="00122E4D"/>
    <w:rsid w:val="00123833"/>
    <w:rsid w:val="0012386D"/>
    <w:rsid w:val="00123BBE"/>
    <w:rsid w:val="001247F7"/>
    <w:rsid w:val="00124E75"/>
    <w:rsid w:val="00125D7A"/>
    <w:rsid w:val="00125FAE"/>
    <w:rsid w:val="0012625A"/>
    <w:rsid w:val="00126EED"/>
    <w:rsid w:val="00130094"/>
    <w:rsid w:val="0013057D"/>
    <w:rsid w:val="00130D97"/>
    <w:rsid w:val="001313BC"/>
    <w:rsid w:val="00131D6E"/>
    <w:rsid w:val="00131E52"/>
    <w:rsid w:val="001322E3"/>
    <w:rsid w:val="00132527"/>
    <w:rsid w:val="00132D01"/>
    <w:rsid w:val="00132DA2"/>
    <w:rsid w:val="001337B5"/>
    <w:rsid w:val="00133C0E"/>
    <w:rsid w:val="001342AB"/>
    <w:rsid w:val="00134385"/>
    <w:rsid w:val="00134EBD"/>
    <w:rsid w:val="001354AF"/>
    <w:rsid w:val="0013568F"/>
    <w:rsid w:val="00135A4B"/>
    <w:rsid w:val="00135C61"/>
    <w:rsid w:val="00136A98"/>
    <w:rsid w:val="00136F2C"/>
    <w:rsid w:val="0013770C"/>
    <w:rsid w:val="0014063A"/>
    <w:rsid w:val="00141A02"/>
    <w:rsid w:val="00141BB8"/>
    <w:rsid w:val="00141BC9"/>
    <w:rsid w:val="00141D6C"/>
    <w:rsid w:val="0014251B"/>
    <w:rsid w:val="00142643"/>
    <w:rsid w:val="00143224"/>
    <w:rsid w:val="00144216"/>
    <w:rsid w:val="00144319"/>
    <w:rsid w:val="0014456E"/>
    <w:rsid w:val="00144A1B"/>
    <w:rsid w:val="00145069"/>
    <w:rsid w:val="0014621B"/>
    <w:rsid w:val="00146B1D"/>
    <w:rsid w:val="00146E23"/>
    <w:rsid w:val="001500D5"/>
    <w:rsid w:val="00151480"/>
    <w:rsid w:val="001517EE"/>
    <w:rsid w:val="00151D0A"/>
    <w:rsid w:val="0015266E"/>
    <w:rsid w:val="00152D98"/>
    <w:rsid w:val="00153057"/>
    <w:rsid w:val="0015306E"/>
    <w:rsid w:val="00153C0F"/>
    <w:rsid w:val="00154046"/>
    <w:rsid w:val="00154287"/>
    <w:rsid w:val="001546B5"/>
    <w:rsid w:val="00154D2B"/>
    <w:rsid w:val="00154E6B"/>
    <w:rsid w:val="0015520F"/>
    <w:rsid w:val="00155992"/>
    <w:rsid w:val="00155A25"/>
    <w:rsid w:val="00155B68"/>
    <w:rsid w:val="00156336"/>
    <w:rsid w:val="00160D4A"/>
    <w:rsid w:val="001610FC"/>
    <w:rsid w:val="001616F7"/>
    <w:rsid w:val="001617DB"/>
    <w:rsid w:val="00161DF6"/>
    <w:rsid w:val="00162A58"/>
    <w:rsid w:val="00162ACF"/>
    <w:rsid w:val="00162E30"/>
    <w:rsid w:val="00163934"/>
    <w:rsid w:val="00163CD6"/>
    <w:rsid w:val="00163FF6"/>
    <w:rsid w:val="00164EB4"/>
    <w:rsid w:val="00165638"/>
    <w:rsid w:val="0016597A"/>
    <w:rsid w:val="0016636F"/>
    <w:rsid w:val="00166471"/>
    <w:rsid w:val="001665B9"/>
    <w:rsid w:val="001676AC"/>
    <w:rsid w:val="00167B80"/>
    <w:rsid w:val="00167CDF"/>
    <w:rsid w:val="00167EDA"/>
    <w:rsid w:val="00170193"/>
    <w:rsid w:val="001703D6"/>
    <w:rsid w:val="001705E8"/>
    <w:rsid w:val="00170800"/>
    <w:rsid w:val="00170878"/>
    <w:rsid w:val="00170EE0"/>
    <w:rsid w:val="0017155A"/>
    <w:rsid w:val="0017160D"/>
    <w:rsid w:val="00171E81"/>
    <w:rsid w:val="00171F17"/>
    <w:rsid w:val="00172286"/>
    <w:rsid w:val="00172468"/>
    <w:rsid w:val="001726DA"/>
    <w:rsid w:val="0017272A"/>
    <w:rsid w:val="00172733"/>
    <w:rsid w:val="001728D3"/>
    <w:rsid w:val="001733CC"/>
    <w:rsid w:val="001733DE"/>
    <w:rsid w:val="00173B5E"/>
    <w:rsid w:val="0017419B"/>
    <w:rsid w:val="0017512B"/>
    <w:rsid w:val="001758B5"/>
    <w:rsid w:val="001759DD"/>
    <w:rsid w:val="00176440"/>
    <w:rsid w:val="00176665"/>
    <w:rsid w:val="001768F9"/>
    <w:rsid w:val="001769E9"/>
    <w:rsid w:val="00176EDE"/>
    <w:rsid w:val="0017703C"/>
    <w:rsid w:val="0018046B"/>
    <w:rsid w:val="00180D50"/>
    <w:rsid w:val="00181365"/>
    <w:rsid w:val="001818F7"/>
    <w:rsid w:val="00181D9A"/>
    <w:rsid w:val="00181ED1"/>
    <w:rsid w:val="0018337E"/>
    <w:rsid w:val="00184D19"/>
    <w:rsid w:val="00184E9B"/>
    <w:rsid w:val="001850B2"/>
    <w:rsid w:val="0018567C"/>
    <w:rsid w:val="00185A15"/>
    <w:rsid w:val="00185C83"/>
    <w:rsid w:val="001860D7"/>
    <w:rsid w:val="001864DE"/>
    <w:rsid w:val="00186615"/>
    <w:rsid w:val="00186C40"/>
    <w:rsid w:val="0018708F"/>
    <w:rsid w:val="0018763E"/>
    <w:rsid w:val="00187C31"/>
    <w:rsid w:val="00187C7A"/>
    <w:rsid w:val="0019040D"/>
    <w:rsid w:val="001905F3"/>
    <w:rsid w:val="00190B82"/>
    <w:rsid w:val="00190C11"/>
    <w:rsid w:val="00190F1F"/>
    <w:rsid w:val="00191994"/>
    <w:rsid w:val="00191FB1"/>
    <w:rsid w:val="001923A0"/>
    <w:rsid w:val="00192455"/>
    <w:rsid w:val="00192C4C"/>
    <w:rsid w:val="001934D2"/>
    <w:rsid w:val="001937FA"/>
    <w:rsid w:val="00193C4E"/>
    <w:rsid w:val="00193DCF"/>
    <w:rsid w:val="00193DE4"/>
    <w:rsid w:val="00194900"/>
    <w:rsid w:val="00194D1B"/>
    <w:rsid w:val="00195A88"/>
    <w:rsid w:val="00195C01"/>
    <w:rsid w:val="00196F78"/>
    <w:rsid w:val="001973C5"/>
    <w:rsid w:val="0019765D"/>
    <w:rsid w:val="00197B1F"/>
    <w:rsid w:val="001A024E"/>
    <w:rsid w:val="001A04E8"/>
    <w:rsid w:val="001A1E82"/>
    <w:rsid w:val="001A1F16"/>
    <w:rsid w:val="001A2604"/>
    <w:rsid w:val="001A2650"/>
    <w:rsid w:val="001A3283"/>
    <w:rsid w:val="001A3471"/>
    <w:rsid w:val="001A4BB5"/>
    <w:rsid w:val="001A4E65"/>
    <w:rsid w:val="001A52B0"/>
    <w:rsid w:val="001A5995"/>
    <w:rsid w:val="001A5BE3"/>
    <w:rsid w:val="001A7A00"/>
    <w:rsid w:val="001A7CCA"/>
    <w:rsid w:val="001B0BE1"/>
    <w:rsid w:val="001B1201"/>
    <w:rsid w:val="001B14AF"/>
    <w:rsid w:val="001B199F"/>
    <w:rsid w:val="001B1EBC"/>
    <w:rsid w:val="001B20A0"/>
    <w:rsid w:val="001B2651"/>
    <w:rsid w:val="001B2AA4"/>
    <w:rsid w:val="001B2F98"/>
    <w:rsid w:val="001B3C7B"/>
    <w:rsid w:val="001B3D0F"/>
    <w:rsid w:val="001B3F7B"/>
    <w:rsid w:val="001B48CF"/>
    <w:rsid w:val="001B4908"/>
    <w:rsid w:val="001B4B2C"/>
    <w:rsid w:val="001B56FB"/>
    <w:rsid w:val="001B57A2"/>
    <w:rsid w:val="001B5B0B"/>
    <w:rsid w:val="001B5D2B"/>
    <w:rsid w:val="001B73DE"/>
    <w:rsid w:val="001B7727"/>
    <w:rsid w:val="001C01A2"/>
    <w:rsid w:val="001C2073"/>
    <w:rsid w:val="001C2147"/>
    <w:rsid w:val="001C2A3F"/>
    <w:rsid w:val="001C2E00"/>
    <w:rsid w:val="001C3567"/>
    <w:rsid w:val="001C37E5"/>
    <w:rsid w:val="001C423E"/>
    <w:rsid w:val="001C4F12"/>
    <w:rsid w:val="001C4F98"/>
    <w:rsid w:val="001C5345"/>
    <w:rsid w:val="001C547E"/>
    <w:rsid w:val="001C65D1"/>
    <w:rsid w:val="001C74A9"/>
    <w:rsid w:val="001C74F2"/>
    <w:rsid w:val="001C7520"/>
    <w:rsid w:val="001C75C4"/>
    <w:rsid w:val="001C77D8"/>
    <w:rsid w:val="001D0424"/>
    <w:rsid w:val="001D057C"/>
    <w:rsid w:val="001D0B07"/>
    <w:rsid w:val="001D0C78"/>
    <w:rsid w:val="001D1257"/>
    <w:rsid w:val="001D1471"/>
    <w:rsid w:val="001D16D5"/>
    <w:rsid w:val="001D1A17"/>
    <w:rsid w:val="001D1ACB"/>
    <w:rsid w:val="001D20AF"/>
    <w:rsid w:val="001D24AF"/>
    <w:rsid w:val="001D28A1"/>
    <w:rsid w:val="001D2A92"/>
    <w:rsid w:val="001D2EFC"/>
    <w:rsid w:val="001D34DB"/>
    <w:rsid w:val="001D3EF7"/>
    <w:rsid w:val="001D3F18"/>
    <w:rsid w:val="001D4BCB"/>
    <w:rsid w:val="001D4C31"/>
    <w:rsid w:val="001D5419"/>
    <w:rsid w:val="001D5550"/>
    <w:rsid w:val="001D5856"/>
    <w:rsid w:val="001D5915"/>
    <w:rsid w:val="001D5F3A"/>
    <w:rsid w:val="001D60C8"/>
    <w:rsid w:val="001D6383"/>
    <w:rsid w:val="001D640E"/>
    <w:rsid w:val="001D6410"/>
    <w:rsid w:val="001D6F17"/>
    <w:rsid w:val="001D76AF"/>
    <w:rsid w:val="001D7799"/>
    <w:rsid w:val="001D7985"/>
    <w:rsid w:val="001D7A19"/>
    <w:rsid w:val="001D7B7F"/>
    <w:rsid w:val="001D7C5D"/>
    <w:rsid w:val="001D7DAB"/>
    <w:rsid w:val="001D7E92"/>
    <w:rsid w:val="001D7ECC"/>
    <w:rsid w:val="001E0213"/>
    <w:rsid w:val="001E05A2"/>
    <w:rsid w:val="001E0775"/>
    <w:rsid w:val="001E1E23"/>
    <w:rsid w:val="001E25A6"/>
    <w:rsid w:val="001E310D"/>
    <w:rsid w:val="001E3192"/>
    <w:rsid w:val="001E32EF"/>
    <w:rsid w:val="001E346E"/>
    <w:rsid w:val="001E3FF9"/>
    <w:rsid w:val="001E483F"/>
    <w:rsid w:val="001E498E"/>
    <w:rsid w:val="001E4BAB"/>
    <w:rsid w:val="001E4C1C"/>
    <w:rsid w:val="001E4C9B"/>
    <w:rsid w:val="001E58D9"/>
    <w:rsid w:val="001E5D26"/>
    <w:rsid w:val="001E7059"/>
    <w:rsid w:val="001E724E"/>
    <w:rsid w:val="001E731C"/>
    <w:rsid w:val="001E7CF7"/>
    <w:rsid w:val="001F01D3"/>
    <w:rsid w:val="001F057B"/>
    <w:rsid w:val="001F08BD"/>
    <w:rsid w:val="001F0C61"/>
    <w:rsid w:val="001F1D17"/>
    <w:rsid w:val="001F1ED4"/>
    <w:rsid w:val="001F2313"/>
    <w:rsid w:val="001F29FC"/>
    <w:rsid w:val="001F2EF5"/>
    <w:rsid w:val="001F35D7"/>
    <w:rsid w:val="001F398C"/>
    <w:rsid w:val="001F4094"/>
    <w:rsid w:val="001F42B1"/>
    <w:rsid w:val="001F4430"/>
    <w:rsid w:val="001F4BC6"/>
    <w:rsid w:val="001F506E"/>
    <w:rsid w:val="001F51A2"/>
    <w:rsid w:val="001F5987"/>
    <w:rsid w:val="001F5E6A"/>
    <w:rsid w:val="001F621D"/>
    <w:rsid w:val="001F622C"/>
    <w:rsid w:val="001F6625"/>
    <w:rsid w:val="001F6992"/>
    <w:rsid w:val="001F6C01"/>
    <w:rsid w:val="001F708F"/>
    <w:rsid w:val="001F7739"/>
    <w:rsid w:val="001F77B1"/>
    <w:rsid w:val="001F7DC1"/>
    <w:rsid w:val="00200361"/>
    <w:rsid w:val="002003C7"/>
    <w:rsid w:val="0020057A"/>
    <w:rsid w:val="002006CC"/>
    <w:rsid w:val="00201077"/>
    <w:rsid w:val="0020117F"/>
    <w:rsid w:val="0020207E"/>
    <w:rsid w:val="00202111"/>
    <w:rsid w:val="002026E7"/>
    <w:rsid w:val="0020309A"/>
    <w:rsid w:val="0020330F"/>
    <w:rsid w:val="0020474D"/>
    <w:rsid w:val="0020481B"/>
    <w:rsid w:val="00204A6E"/>
    <w:rsid w:val="00204B7F"/>
    <w:rsid w:val="00204B9E"/>
    <w:rsid w:val="00205E1B"/>
    <w:rsid w:val="00205E99"/>
    <w:rsid w:val="002066CA"/>
    <w:rsid w:val="00206FA1"/>
    <w:rsid w:val="00207239"/>
    <w:rsid w:val="0020777A"/>
    <w:rsid w:val="002077E1"/>
    <w:rsid w:val="002108A6"/>
    <w:rsid w:val="00210BE4"/>
    <w:rsid w:val="002111B7"/>
    <w:rsid w:val="0021131B"/>
    <w:rsid w:val="00212C1F"/>
    <w:rsid w:val="002132BA"/>
    <w:rsid w:val="00213998"/>
    <w:rsid w:val="00213BE9"/>
    <w:rsid w:val="002147AC"/>
    <w:rsid w:val="0021524A"/>
    <w:rsid w:val="00215371"/>
    <w:rsid w:val="00215BA3"/>
    <w:rsid w:val="00215C78"/>
    <w:rsid w:val="002167EC"/>
    <w:rsid w:val="00216C17"/>
    <w:rsid w:val="00217035"/>
    <w:rsid w:val="00217074"/>
    <w:rsid w:val="00217896"/>
    <w:rsid w:val="00217973"/>
    <w:rsid w:val="00217A3D"/>
    <w:rsid w:val="00217D79"/>
    <w:rsid w:val="00217DB4"/>
    <w:rsid w:val="0022019E"/>
    <w:rsid w:val="00220290"/>
    <w:rsid w:val="002206BE"/>
    <w:rsid w:val="00220B26"/>
    <w:rsid w:val="00220C4F"/>
    <w:rsid w:val="00220C5D"/>
    <w:rsid w:val="00220D85"/>
    <w:rsid w:val="00220E23"/>
    <w:rsid w:val="00220EC2"/>
    <w:rsid w:val="002214E2"/>
    <w:rsid w:val="00221C16"/>
    <w:rsid w:val="00222133"/>
    <w:rsid w:val="00222A7C"/>
    <w:rsid w:val="00223158"/>
    <w:rsid w:val="002235F6"/>
    <w:rsid w:val="00223831"/>
    <w:rsid w:val="00223FBA"/>
    <w:rsid w:val="00224800"/>
    <w:rsid w:val="00224CBC"/>
    <w:rsid w:val="00224F8F"/>
    <w:rsid w:val="00225752"/>
    <w:rsid w:val="00225A25"/>
    <w:rsid w:val="00225BBF"/>
    <w:rsid w:val="002264E3"/>
    <w:rsid w:val="0022694E"/>
    <w:rsid w:val="00226EC4"/>
    <w:rsid w:val="00227806"/>
    <w:rsid w:val="00230A1D"/>
    <w:rsid w:val="0023136C"/>
    <w:rsid w:val="0023183B"/>
    <w:rsid w:val="002325D3"/>
    <w:rsid w:val="00232669"/>
    <w:rsid w:val="00232805"/>
    <w:rsid w:val="00232969"/>
    <w:rsid w:val="002329E8"/>
    <w:rsid w:val="00232CEE"/>
    <w:rsid w:val="002332AA"/>
    <w:rsid w:val="002335E2"/>
    <w:rsid w:val="00233E7C"/>
    <w:rsid w:val="00234480"/>
    <w:rsid w:val="00234E0F"/>
    <w:rsid w:val="00235015"/>
    <w:rsid w:val="00235140"/>
    <w:rsid w:val="002351A2"/>
    <w:rsid w:val="002353DB"/>
    <w:rsid w:val="002358D9"/>
    <w:rsid w:val="00235A25"/>
    <w:rsid w:val="00235C21"/>
    <w:rsid w:val="00235D6D"/>
    <w:rsid w:val="00236AF1"/>
    <w:rsid w:val="00237012"/>
    <w:rsid w:val="0023710A"/>
    <w:rsid w:val="00237457"/>
    <w:rsid w:val="00240764"/>
    <w:rsid w:val="00241957"/>
    <w:rsid w:val="00241FB1"/>
    <w:rsid w:val="002422A6"/>
    <w:rsid w:val="002427AA"/>
    <w:rsid w:val="00242F0F"/>
    <w:rsid w:val="002435FE"/>
    <w:rsid w:val="002446FA"/>
    <w:rsid w:val="002448D3"/>
    <w:rsid w:val="00244CB0"/>
    <w:rsid w:val="00245735"/>
    <w:rsid w:val="00245954"/>
    <w:rsid w:val="002459FA"/>
    <w:rsid w:val="00245FA7"/>
    <w:rsid w:val="0024610A"/>
    <w:rsid w:val="00246204"/>
    <w:rsid w:val="00246779"/>
    <w:rsid w:val="002468FC"/>
    <w:rsid w:val="002469F8"/>
    <w:rsid w:val="00247726"/>
    <w:rsid w:val="00247FD1"/>
    <w:rsid w:val="00250305"/>
    <w:rsid w:val="00250D7B"/>
    <w:rsid w:val="00251E33"/>
    <w:rsid w:val="00251F6C"/>
    <w:rsid w:val="002527EA"/>
    <w:rsid w:val="00253064"/>
    <w:rsid w:val="002539B5"/>
    <w:rsid w:val="00253B41"/>
    <w:rsid w:val="00253D54"/>
    <w:rsid w:val="00253D63"/>
    <w:rsid w:val="00253F1A"/>
    <w:rsid w:val="00254006"/>
    <w:rsid w:val="00254851"/>
    <w:rsid w:val="00254C8C"/>
    <w:rsid w:val="0025507D"/>
    <w:rsid w:val="0025524D"/>
    <w:rsid w:val="0025534F"/>
    <w:rsid w:val="002556A2"/>
    <w:rsid w:val="002558AC"/>
    <w:rsid w:val="0025635A"/>
    <w:rsid w:val="00256407"/>
    <w:rsid w:val="0025661F"/>
    <w:rsid w:val="00256671"/>
    <w:rsid w:val="002568A5"/>
    <w:rsid w:val="00257042"/>
    <w:rsid w:val="0025790E"/>
    <w:rsid w:val="002579AF"/>
    <w:rsid w:val="00260000"/>
    <w:rsid w:val="00260248"/>
    <w:rsid w:val="00260892"/>
    <w:rsid w:val="00260BF6"/>
    <w:rsid w:val="00261D21"/>
    <w:rsid w:val="00261FA1"/>
    <w:rsid w:val="0026208D"/>
    <w:rsid w:val="00262746"/>
    <w:rsid w:val="00262765"/>
    <w:rsid w:val="00262AC1"/>
    <w:rsid w:val="00263375"/>
    <w:rsid w:val="00263562"/>
    <w:rsid w:val="00263858"/>
    <w:rsid w:val="002639CB"/>
    <w:rsid w:val="00263C5F"/>
    <w:rsid w:val="00264716"/>
    <w:rsid w:val="00264C86"/>
    <w:rsid w:val="00265A58"/>
    <w:rsid w:val="00265FAD"/>
    <w:rsid w:val="00266685"/>
    <w:rsid w:val="00266721"/>
    <w:rsid w:val="00266C99"/>
    <w:rsid w:val="00267629"/>
    <w:rsid w:val="00270678"/>
    <w:rsid w:val="00270690"/>
    <w:rsid w:val="0027095A"/>
    <w:rsid w:val="002711BE"/>
    <w:rsid w:val="00271289"/>
    <w:rsid w:val="0027179B"/>
    <w:rsid w:val="00271B06"/>
    <w:rsid w:val="002721F1"/>
    <w:rsid w:val="002723EC"/>
    <w:rsid w:val="00272AE1"/>
    <w:rsid w:val="00272CF0"/>
    <w:rsid w:val="002730A8"/>
    <w:rsid w:val="00273175"/>
    <w:rsid w:val="00273628"/>
    <w:rsid w:val="00273EBD"/>
    <w:rsid w:val="002749D2"/>
    <w:rsid w:val="00274B86"/>
    <w:rsid w:val="00274F5E"/>
    <w:rsid w:val="002759DE"/>
    <w:rsid w:val="00275C11"/>
    <w:rsid w:val="0027627C"/>
    <w:rsid w:val="00276E0D"/>
    <w:rsid w:val="00277F94"/>
    <w:rsid w:val="00280BF6"/>
    <w:rsid w:val="00280DE1"/>
    <w:rsid w:val="00280FDD"/>
    <w:rsid w:val="002810B3"/>
    <w:rsid w:val="00281264"/>
    <w:rsid w:val="0028133F"/>
    <w:rsid w:val="00281395"/>
    <w:rsid w:val="0028140E"/>
    <w:rsid w:val="002819E2"/>
    <w:rsid w:val="0028238D"/>
    <w:rsid w:val="00282435"/>
    <w:rsid w:val="00282E52"/>
    <w:rsid w:val="00283654"/>
    <w:rsid w:val="00283BD7"/>
    <w:rsid w:val="00283D7F"/>
    <w:rsid w:val="00283F5F"/>
    <w:rsid w:val="00284849"/>
    <w:rsid w:val="00284A01"/>
    <w:rsid w:val="00284ABE"/>
    <w:rsid w:val="00285981"/>
    <w:rsid w:val="00285C9F"/>
    <w:rsid w:val="00285DE4"/>
    <w:rsid w:val="00286C3B"/>
    <w:rsid w:val="00286C44"/>
    <w:rsid w:val="00287C00"/>
    <w:rsid w:val="00287FEA"/>
    <w:rsid w:val="00290435"/>
    <w:rsid w:val="0029087D"/>
    <w:rsid w:val="00290C7F"/>
    <w:rsid w:val="00290E1D"/>
    <w:rsid w:val="002915FE"/>
    <w:rsid w:val="00292092"/>
    <w:rsid w:val="0029254E"/>
    <w:rsid w:val="0029279F"/>
    <w:rsid w:val="002929EB"/>
    <w:rsid w:val="00292B6D"/>
    <w:rsid w:val="00292C79"/>
    <w:rsid w:val="00292E0F"/>
    <w:rsid w:val="00292F98"/>
    <w:rsid w:val="00293069"/>
    <w:rsid w:val="0029382D"/>
    <w:rsid w:val="0029392F"/>
    <w:rsid w:val="00294585"/>
    <w:rsid w:val="00295032"/>
    <w:rsid w:val="00295348"/>
    <w:rsid w:val="00295710"/>
    <w:rsid w:val="0029596C"/>
    <w:rsid w:val="0029674E"/>
    <w:rsid w:val="002967E7"/>
    <w:rsid w:val="00296B6E"/>
    <w:rsid w:val="00296F64"/>
    <w:rsid w:val="00296FE5"/>
    <w:rsid w:val="002974DC"/>
    <w:rsid w:val="00297835"/>
    <w:rsid w:val="00297CF0"/>
    <w:rsid w:val="00297D1E"/>
    <w:rsid w:val="002A020A"/>
    <w:rsid w:val="002A0439"/>
    <w:rsid w:val="002A0F9B"/>
    <w:rsid w:val="002A16D7"/>
    <w:rsid w:val="002A2992"/>
    <w:rsid w:val="002A2A66"/>
    <w:rsid w:val="002A2D5E"/>
    <w:rsid w:val="002A333D"/>
    <w:rsid w:val="002A3557"/>
    <w:rsid w:val="002A3AB2"/>
    <w:rsid w:val="002A3EF7"/>
    <w:rsid w:val="002A417A"/>
    <w:rsid w:val="002A47F4"/>
    <w:rsid w:val="002A4B1B"/>
    <w:rsid w:val="002A5113"/>
    <w:rsid w:val="002A51A0"/>
    <w:rsid w:val="002A5CEE"/>
    <w:rsid w:val="002A5DC2"/>
    <w:rsid w:val="002A6A34"/>
    <w:rsid w:val="002A6F13"/>
    <w:rsid w:val="002A74E1"/>
    <w:rsid w:val="002A785E"/>
    <w:rsid w:val="002A798E"/>
    <w:rsid w:val="002A7A56"/>
    <w:rsid w:val="002A7B0E"/>
    <w:rsid w:val="002A7EA9"/>
    <w:rsid w:val="002B0B9E"/>
    <w:rsid w:val="002B0D91"/>
    <w:rsid w:val="002B0EBB"/>
    <w:rsid w:val="002B278C"/>
    <w:rsid w:val="002B2F3D"/>
    <w:rsid w:val="002B30D7"/>
    <w:rsid w:val="002B358E"/>
    <w:rsid w:val="002B3710"/>
    <w:rsid w:val="002B3EAB"/>
    <w:rsid w:val="002B40D5"/>
    <w:rsid w:val="002B4313"/>
    <w:rsid w:val="002B4975"/>
    <w:rsid w:val="002B49F6"/>
    <w:rsid w:val="002B4A24"/>
    <w:rsid w:val="002B4CF0"/>
    <w:rsid w:val="002B4F7F"/>
    <w:rsid w:val="002B5CB9"/>
    <w:rsid w:val="002B613C"/>
    <w:rsid w:val="002B63D8"/>
    <w:rsid w:val="002B6F00"/>
    <w:rsid w:val="002C0268"/>
    <w:rsid w:val="002C05FE"/>
    <w:rsid w:val="002C0D2B"/>
    <w:rsid w:val="002C0D4E"/>
    <w:rsid w:val="002C14AD"/>
    <w:rsid w:val="002C1D3A"/>
    <w:rsid w:val="002C2C27"/>
    <w:rsid w:val="002C3A82"/>
    <w:rsid w:val="002C4AD7"/>
    <w:rsid w:val="002C5304"/>
    <w:rsid w:val="002C538C"/>
    <w:rsid w:val="002C552E"/>
    <w:rsid w:val="002C55C1"/>
    <w:rsid w:val="002C55CB"/>
    <w:rsid w:val="002C626D"/>
    <w:rsid w:val="002C62B7"/>
    <w:rsid w:val="002C7D69"/>
    <w:rsid w:val="002C7F57"/>
    <w:rsid w:val="002C7FB0"/>
    <w:rsid w:val="002D036C"/>
    <w:rsid w:val="002D05EC"/>
    <w:rsid w:val="002D09CD"/>
    <w:rsid w:val="002D2673"/>
    <w:rsid w:val="002D2A38"/>
    <w:rsid w:val="002D2E04"/>
    <w:rsid w:val="002D30CD"/>
    <w:rsid w:val="002D325B"/>
    <w:rsid w:val="002D339D"/>
    <w:rsid w:val="002D3408"/>
    <w:rsid w:val="002D3864"/>
    <w:rsid w:val="002D3AB8"/>
    <w:rsid w:val="002D3ED4"/>
    <w:rsid w:val="002D42A9"/>
    <w:rsid w:val="002D4594"/>
    <w:rsid w:val="002D53B9"/>
    <w:rsid w:val="002D56AE"/>
    <w:rsid w:val="002D5BF0"/>
    <w:rsid w:val="002D5FFA"/>
    <w:rsid w:val="002D64E1"/>
    <w:rsid w:val="002D6D83"/>
    <w:rsid w:val="002D6F69"/>
    <w:rsid w:val="002D77D6"/>
    <w:rsid w:val="002D77E3"/>
    <w:rsid w:val="002D7DFA"/>
    <w:rsid w:val="002E0025"/>
    <w:rsid w:val="002E0225"/>
    <w:rsid w:val="002E0511"/>
    <w:rsid w:val="002E0516"/>
    <w:rsid w:val="002E1074"/>
    <w:rsid w:val="002E1343"/>
    <w:rsid w:val="002E1509"/>
    <w:rsid w:val="002E1899"/>
    <w:rsid w:val="002E1A7C"/>
    <w:rsid w:val="002E1ADF"/>
    <w:rsid w:val="002E21BB"/>
    <w:rsid w:val="002E257F"/>
    <w:rsid w:val="002E2585"/>
    <w:rsid w:val="002E28F3"/>
    <w:rsid w:val="002E296C"/>
    <w:rsid w:val="002E2EFD"/>
    <w:rsid w:val="002E3A4D"/>
    <w:rsid w:val="002E418E"/>
    <w:rsid w:val="002E44DD"/>
    <w:rsid w:val="002E483D"/>
    <w:rsid w:val="002E5290"/>
    <w:rsid w:val="002E5E36"/>
    <w:rsid w:val="002E60AC"/>
    <w:rsid w:val="002E6378"/>
    <w:rsid w:val="002E66AE"/>
    <w:rsid w:val="002E71A3"/>
    <w:rsid w:val="002E7F3E"/>
    <w:rsid w:val="002F0535"/>
    <w:rsid w:val="002F0705"/>
    <w:rsid w:val="002F15D8"/>
    <w:rsid w:val="002F1928"/>
    <w:rsid w:val="002F1F5C"/>
    <w:rsid w:val="002F2335"/>
    <w:rsid w:val="002F2775"/>
    <w:rsid w:val="002F2862"/>
    <w:rsid w:val="002F2F5B"/>
    <w:rsid w:val="002F3091"/>
    <w:rsid w:val="002F31C3"/>
    <w:rsid w:val="002F3253"/>
    <w:rsid w:val="002F332C"/>
    <w:rsid w:val="002F3984"/>
    <w:rsid w:val="002F3AEC"/>
    <w:rsid w:val="002F3FCE"/>
    <w:rsid w:val="002F47F4"/>
    <w:rsid w:val="002F4B75"/>
    <w:rsid w:val="002F533F"/>
    <w:rsid w:val="002F547F"/>
    <w:rsid w:val="002F5BBD"/>
    <w:rsid w:val="002F5FF4"/>
    <w:rsid w:val="002F61D8"/>
    <w:rsid w:val="002F6327"/>
    <w:rsid w:val="002F63A7"/>
    <w:rsid w:val="002F6628"/>
    <w:rsid w:val="002F6855"/>
    <w:rsid w:val="002F6A0C"/>
    <w:rsid w:val="002F79B4"/>
    <w:rsid w:val="002F7B17"/>
    <w:rsid w:val="0030013D"/>
    <w:rsid w:val="00300869"/>
    <w:rsid w:val="00301559"/>
    <w:rsid w:val="00301954"/>
    <w:rsid w:val="00301AE9"/>
    <w:rsid w:val="00301D11"/>
    <w:rsid w:val="00301E54"/>
    <w:rsid w:val="00301E90"/>
    <w:rsid w:val="003022BA"/>
    <w:rsid w:val="00303231"/>
    <w:rsid w:val="003034E0"/>
    <w:rsid w:val="003036F7"/>
    <w:rsid w:val="00303AA7"/>
    <w:rsid w:val="00303C06"/>
    <w:rsid w:val="00304303"/>
    <w:rsid w:val="00304358"/>
    <w:rsid w:val="00304368"/>
    <w:rsid w:val="00304505"/>
    <w:rsid w:val="003047AF"/>
    <w:rsid w:val="0030490C"/>
    <w:rsid w:val="00304B2F"/>
    <w:rsid w:val="00304FC7"/>
    <w:rsid w:val="0030536D"/>
    <w:rsid w:val="00305505"/>
    <w:rsid w:val="00305875"/>
    <w:rsid w:val="00306CD4"/>
    <w:rsid w:val="00306D40"/>
    <w:rsid w:val="003077CD"/>
    <w:rsid w:val="0030793A"/>
    <w:rsid w:val="00307C80"/>
    <w:rsid w:val="0031019B"/>
    <w:rsid w:val="003104AC"/>
    <w:rsid w:val="003114F3"/>
    <w:rsid w:val="00311A3E"/>
    <w:rsid w:val="00312A52"/>
    <w:rsid w:val="00312B2F"/>
    <w:rsid w:val="00312BEA"/>
    <w:rsid w:val="00313009"/>
    <w:rsid w:val="00313427"/>
    <w:rsid w:val="003135BD"/>
    <w:rsid w:val="003139C6"/>
    <w:rsid w:val="003139D5"/>
    <w:rsid w:val="00313CC7"/>
    <w:rsid w:val="003143DE"/>
    <w:rsid w:val="0031458C"/>
    <w:rsid w:val="00314C8B"/>
    <w:rsid w:val="00315633"/>
    <w:rsid w:val="00315C4C"/>
    <w:rsid w:val="00315E2D"/>
    <w:rsid w:val="003162D3"/>
    <w:rsid w:val="003164A0"/>
    <w:rsid w:val="00316DE1"/>
    <w:rsid w:val="0031763B"/>
    <w:rsid w:val="00317FA2"/>
    <w:rsid w:val="00320509"/>
    <w:rsid w:val="00320BBC"/>
    <w:rsid w:val="00321164"/>
    <w:rsid w:val="00321233"/>
    <w:rsid w:val="003215B2"/>
    <w:rsid w:val="00321B45"/>
    <w:rsid w:val="0032235C"/>
    <w:rsid w:val="0032236F"/>
    <w:rsid w:val="00323986"/>
    <w:rsid w:val="00324A35"/>
    <w:rsid w:val="00324CA8"/>
    <w:rsid w:val="003252E8"/>
    <w:rsid w:val="00325385"/>
    <w:rsid w:val="0032550C"/>
    <w:rsid w:val="00325651"/>
    <w:rsid w:val="0032594D"/>
    <w:rsid w:val="003259D6"/>
    <w:rsid w:val="00325E00"/>
    <w:rsid w:val="00325F21"/>
    <w:rsid w:val="00326D5D"/>
    <w:rsid w:val="003303BB"/>
    <w:rsid w:val="0033054B"/>
    <w:rsid w:val="003307CC"/>
    <w:rsid w:val="00330AED"/>
    <w:rsid w:val="003311CE"/>
    <w:rsid w:val="00331405"/>
    <w:rsid w:val="003318A3"/>
    <w:rsid w:val="00331EC3"/>
    <w:rsid w:val="00332E20"/>
    <w:rsid w:val="00332E8B"/>
    <w:rsid w:val="003332AE"/>
    <w:rsid w:val="00333724"/>
    <w:rsid w:val="00333823"/>
    <w:rsid w:val="0033385E"/>
    <w:rsid w:val="0033390D"/>
    <w:rsid w:val="00333972"/>
    <w:rsid w:val="00334758"/>
    <w:rsid w:val="00334772"/>
    <w:rsid w:val="003347D9"/>
    <w:rsid w:val="00334A07"/>
    <w:rsid w:val="00334B8B"/>
    <w:rsid w:val="00334D6B"/>
    <w:rsid w:val="00335E04"/>
    <w:rsid w:val="00335E21"/>
    <w:rsid w:val="00335FAC"/>
    <w:rsid w:val="00336260"/>
    <w:rsid w:val="003364FC"/>
    <w:rsid w:val="0033698F"/>
    <w:rsid w:val="00336E13"/>
    <w:rsid w:val="003370CD"/>
    <w:rsid w:val="0033778D"/>
    <w:rsid w:val="00337AC9"/>
    <w:rsid w:val="003400C8"/>
    <w:rsid w:val="00340338"/>
    <w:rsid w:val="00341021"/>
    <w:rsid w:val="003418F6"/>
    <w:rsid w:val="0034233D"/>
    <w:rsid w:val="00342505"/>
    <w:rsid w:val="00342563"/>
    <w:rsid w:val="003427BB"/>
    <w:rsid w:val="003428BA"/>
    <w:rsid w:val="00342E94"/>
    <w:rsid w:val="00343602"/>
    <w:rsid w:val="00343DC8"/>
    <w:rsid w:val="003441CD"/>
    <w:rsid w:val="003445FE"/>
    <w:rsid w:val="00344F20"/>
    <w:rsid w:val="00344FEB"/>
    <w:rsid w:val="003456D1"/>
    <w:rsid w:val="00345B90"/>
    <w:rsid w:val="00345CB3"/>
    <w:rsid w:val="00345F65"/>
    <w:rsid w:val="00346044"/>
    <w:rsid w:val="0034647A"/>
    <w:rsid w:val="00346AAF"/>
    <w:rsid w:val="00346CA7"/>
    <w:rsid w:val="00346CD6"/>
    <w:rsid w:val="00346E1C"/>
    <w:rsid w:val="003502E6"/>
    <w:rsid w:val="00350AC5"/>
    <w:rsid w:val="003510D0"/>
    <w:rsid w:val="00351B7E"/>
    <w:rsid w:val="003526EC"/>
    <w:rsid w:val="00352B33"/>
    <w:rsid w:val="00352CB0"/>
    <w:rsid w:val="00352D61"/>
    <w:rsid w:val="003530AE"/>
    <w:rsid w:val="00353272"/>
    <w:rsid w:val="00353320"/>
    <w:rsid w:val="00353E31"/>
    <w:rsid w:val="00354231"/>
    <w:rsid w:val="00354656"/>
    <w:rsid w:val="00354FD0"/>
    <w:rsid w:val="0035522D"/>
    <w:rsid w:val="00355302"/>
    <w:rsid w:val="00355F42"/>
    <w:rsid w:val="00355F77"/>
    <w:rsid w:val="00356887"/>
    <w:rsid w:val="00356AA1"/>
    <w:rsid w:val="00357229"/>
    <w:rsid w:val="003579D7"/>
    <w:rsid w:val="003607F9"/>
    <w:rsid w:val="003614A6"/>
    <w:rsid w:val="00361A56"/>
    <w:rsid w:val="00361EF6"/>
    <w:rsid w:val="00362A12"/>
    <w:rsid w:val="00362DD9"/>
    <w:rsid w:val="00363E67"/>
    <w:rsid w:val="00363ED8"/>
    <w:rsid w:val="003641EE"/>
    <w:rsid w:val="003643C4"/>
    <w:rsid w:val="003643E4"/>
    <w:rsid w:val="00364535"/>
    <w:rsid w:val="00364ED9"/>
    <w:rsid w:val="00364F48"/>
    <w:rsid w:val="00364F8C"/>
    <w:rsid w:val="00365366"/>
    <w:rsid w:val="00365CC9"/>
    <w:rsid w:val="00365DC5"/>
    <w:rsid w:val="00366173"/>
    <w:rsid w:val="00366748"/>
    <w:rsid w:val="00366777"/>
    <w:rsid w:val="0036727E"/>
    <w:rsid w:val="00367294"/>
    <w:rsid w:val="0036748D"/>
    <w:rsid w:val="00367671"/>
    <w:rsid w:val="0036798F"/>
    <w:rsid w:val="00367A37"/>
    <w:rsid w:val="0037039B"/>
    <w:rsid w:val="00370780"/>
    <w:rsid w:val="00370EAF"/>
    <w:rsid w:val="003712FF"/>
    <w:rsid w:val="003713ED"/>
    <w:rsid w:val="003714EF"/>
    <w:rsid w:val="00371B25"/>
    <w:rsid w:val="00371CA1"/>
    <w:rsid w:val="00371CB9"/>
    <w:rsid w:val="00371D2F"/>
    <w:rsid w:val="00372B0C"/>
    <w:rsid w:val="003730C1"/>
    <w:rsid w:val="0037319D"/>
    <w:rsid w:val="00373DF7"/>
    <w:rsid w:val="00374119"/>
    <w:rsid w:val="00374268"/>
    <w:rsid w:val="00374380"/>
    <w:rsid w:val="003749E5"/>
    <w:rsid w:val="0037513C"/>
    <w:rsid w:val="003751BD"/>
    <w:rsid w:val="003751EE"/>
    <w:rsid w:val="00375801"/>
    <w:rsid w:val="00375D7E"/>
    <w:rsid w:val="003760D7"/>
    <w:rsid w:val="003771A7"/>
    <w:rsid w:val="00377886"/>
    <w:rsid w:val="003801CF"/>
    <w:rsid w:val="00380E65"/>
    <w:rsid w:val="003812AF"/>
    <w:rsid w:val="00381335"/>
    <w:rsid w:val="00381D71"/>
    <w:rsid w:val="00381DDD"/>
    <w:rsid w:val="003826F4"/>
    <w:rsid w:val="003831AE"/>
    <w:rsid w:val="00383689"/>
    <w:rsid w:val="00383A7C"/>
    <w:rsid w:val="003846DC"/>
    <w:rsid w:val="00384859"/>
    <w:rsid w:val="00384E67"/>
    <w:rsid w:val="00384FA3"/>
    <w:rsid w:val="00386331"/>
    <w:rsid w:val="003865FC"/>
    <w:rsid w:val="00386938"/>
    <w:rsid w:val="00387264"/>
    <w:rsid w:val="0038745D"/>
    <w:rsid w:val="0038750F"/>
    <w:rsid w:val="00387764"/>
    <w:rsid w:val="0038798C"/>
    <w:rsid w:val="00387EFD"/>
    <w:rsid w:val="00390791"/>
    <w:rsid w:val="00391F19"/>
    <w:rsid w:val="00392213"/>
    <w:rsid w:val="0039223F"/>
    <w:rsid w:val="003928EB"/>
    <w:rsid w:val="00392E0E"/>
    <w:rsid w:val="003935FE"/>
    <w:rsid w:val="00393EA5"/>
    <w:rsid w:val="00394275"/>
    <w:rsid w:val="003943A8"/>
    <w:rsid w:val="00394463"/>
    <w:rsid w:val="003946F3"/>
    <w:rsid w:val="0039503B"/>
    <w:rsid w:val="0039546B"/>
    <w:rsid w:val="003955B1"/>
    <w:rsid w:val="00395FF1"/>
    <w:rsid w:val="00396118"/>
    <w:rsid w:val="003964AA"/>
    <w:rsid w:val="00396561"/>
    <w:rsid w:val="00396A9E"/>
    <w:rsid w:val="003970D6"/>
    <w:rsid w:val="003972A9"/>
    <w:rsid w:val="003974F2"/>
    <w:rsid w:val="0039757A"/>
    <w:rsid w:val="0039764F"/>
    <w:rsid w:val="00397DAD"/>
    <w:rsid w:val="003A09E6"/>
    <w:rsid w:val="003A1132"/>
    <w:rsid w:val="003A125D"/>
    <w:rsid w:val="003A1619"/>
    <w:rsid w:val="003A1656"/>
    <w:rsid w:val="003A1F81"/>
    <w:rsid w:val="003A1FEF"/>
    <w:rsid w:val="003A2570"/>
    <w:rsid w:val="003A26E1"/>
    <w:rsid w:val="003A2A56"/>
    <w:rsid w:val="003A2E53"/>
    <w:rsid w:val="003A39B2"/>
    <w:rsid w:val="003A3BFB"/>
    <w:rsid w:val="003A4EBE"/>
    <w:rsid w:val="003A5500"/>
    <w:rsid w:val="003A5CC6"/>
    <w:rsid w:val="003A5E25"/>
    <w:rsid w:val="003A65C8"/>
    <w:rsid w:val="003A6794"/>
    <w:rsid w:val="003A698D"/>
    <w:rsid w:val="003A6F1F"/>
    <w:rsid w:val="003A7C45"/>
    <w:rsid w:val="003A7F51"/>
    <w:rsid w:val="003A7FB1"/>
    <w:rsid w:val="003B03D9"/>
    <w:rsid w:val="003B17F4"/>
    <w:rsid w:val="003B1960"/>
    <w:rsid w:val="003B1BF1"/>
    <w:rsid w:val="003B1D46"/>
    <w:rsid w:val="003B1F35"/>
    <w:rsid w:val="003B25ED"/>
    <w:rsid w:val="003B2A9B"/>
    <w:rsid w:val="003B2FB4"/>
    <w:rsid w:val="003B3428"/>
    <w:rsid w:val="003B492C"/>
    <w:rsid w:val="003B4A2A"/>
    <w:rsid w:val="003B4A4F"/>
    <w:rsid w:val="003B5203"/>
    <w:rsid w:val="003B5E55"/>
    <w:rsid w:val="003B60F2"/>
    <w:rsid w:val="003B6394"/>
    <w:rsid w:val="003B675F"/>
    <w:rsid w:val="003B6806"/>
    <w:rsid w:val="003B6B15"/>
    <w:rsid w:val="003B711B"/>
    <w:rsid w:val="003B73F2"/>
    <w:rsid w:val="003B7C9C"/>
    <w:rsid w:val="003B7CC0"/>
    <w:rsid w:val="003C0195"/>
    <w:rsid w:val="003C01B8"/>
    <w:rsid w:val="003C0A11"/>
    <w:rsid w:val="003C0FB4"/>
    <w:rsid w:val="003C10E4"/>
    <w:rsid w:val="003C1A7C"/>
    <w:rsid w:val="003C3515"/>
    <w:rsid w:val="003C37F4"/>
    <w:rsid w:val="003C44A0"/>
    <w:rsid w:val="003C494D"/>
    <w:rsid w:val="003C49B7"/>
    <w:rsid w:val="003C4B06"/>
    <w:rsid w:val="003C5A58"/>
    <w:rsid w:val="003C5F5C"/>
    <w:rsid w:val="003C6E74"/>
    <w:rsid w:val="003C7328"/>
    <w:rsid w:val="003C769E"/>
    <w:rsid w:val="003C7A05"/>
    <w:rsid w:val="003C7CF3"/>
    <w:rsid w:val="003C7D6C"/>
    <w:rsid w:val="003D0501"/>
    <w:rsid w:val="003D06E3"/>
    <w:rsid w:val="003D0909"/>
    <w:rsid w:val="003D09BE"/>
    <w:rsid w:val="003D0C33"/>
    <w:rsid w:val="003D0C60"/>
    <w:rsid w:val="003D0DD1"/>
    <w:rsid w:val="003D110B"/>
    <w:rsid w:val="003D1777"/>
    <w:rsid w:val="003D2326"/>
    <w:rsid w:val="003D2932"/>
    <w:rsid w:val="003D2CDE"/>
    <w:rsid w:val="003D336B"/>
    <w:rsid w:val="003D35EF"/>
    <w:rsid w:val="003D364B"/>
    <w:rsid w:val="003D3770"/>
    <w:rsid w:val="003D38F4"/>
    <w:rsid w:val="003D3F2A"/>
    <w:rsid w:val="003D4277"/>
    <w:rsid w:val="003D5164"/>
    <w:rsid w:val="003D5354"/>
    <w:rsid w:val="003D5941"/>
    <w:rsid w:val="003D5E03"/>
    <w:rsid w:val="003D62B6"/>
    <w:rsid w:val="003D6CA1"/>
    <w:rsid w:val="003D6E68"/>
    <w:rsid w:val="003D6EAC"/>
    <w:rsid w:val="003D73F8"/>
    <w:rsid w:val="003D747D"/>
    <w:rsid w:val="003E038A"/>
    <w:rsid w:val="003E04DD"/>
    <w:rsid w:val="003E0B85"/>
    <w:rsid w:val="003E0BA5"/>
    <w:rsid w:val="003E1415"/>
    <w:rsid w:val="003E220E"/>
    <w:rsid w:val="003E28C8"/>
    <w:rsid w:val="003E290E"/>
    <w:rsid w:val="003E2DF1"/>
    <w:rsid w:val="003E2F07"/>
    <w:rsid w:val="003E302C"/>
    <w:rsid w:val="003E3117"/>
    <w:rsid w:val="003E36A0"/>
    <w:rsid w:val="003E3EFB"/>
    <w:rsid w:val="003E57EB"/>
    <w:rsid w:val="003E5A6C"/>
    <w:rsid w:val="003E5F39"/>
    <w:rsid w:val="003E6005"/>
    <w:rsid w:val="003E6826"/>
    <w:rsid w:val="003E6933"/>
    <w:rsid w:val="003E6A4E"/>
    <w:rsid w:val="003E72A8"/>
    <w:rsid w:val="003F0084"/>
    <w:rsid w:val="003F0205"/>
    <w:rsid w:val="003F0A89"/>
    <w:rsid w:val="003F13D9"/>
    <w:rsid w:val="003F1F3E"/>
    <w:rsid w:val="003F22C7"/>
    <w:rsid w:val="003F23C2"/>
    <w:rsid w:val="003F4500"/>
    <w:rsid w:val="003F46E6"/>
    <w:rsid w:val="003F49FB"/>
    <w:rsid w:val="003F4FD4"/>
    <w:rsid w:val="003F512E"/>
    <w:rsid w:val="003F51ED"/>
    <w:rsid w:val="003F661A"/>
    <w:rsid w:val="003F6B90"/>
    <w:rsid w:val="003F728D"/>
    <w:rsid w:val="003F76F4"/>
    <w:rsid w:val="003F7A67"/>
    <w:rsid w:val="0040138C"/>
    <w:rsid w:val="00401937"/>
    <w:rsid w:val="00401CBF"/>
    <w:rsid w:val="00402581"/>
    <w:rsid w:val="0040265D"/>
    <w:rsid w:val="0040270D"/>
    <w:rsid w:val="00402852"/>
    <w:rsid w:val="00402CB5"/>
    <w:rsid w:val="00402FB6"/>
    <w:rsid w:val="00403524"/>
    <w:rsid w:val="00403818"/>
    <w:rsid w:val="0040385D"/>
    <w:rsid w:val="00403922"/>
    <w:rsid w:val="00403A4F"/>
    <w:rsid w:val="004041CF"/>
    <w:rsid w:val="00404564"/>
    <w:rsid w:val="004046CC"/>
    <w:rsid w:val="00404E3B"/>
    <w:rsid w:val="00404FCB"/>
    <w:rsid w:val="00406A27"/>
    <w:rsid w:val="00406CB4"/>
    <w:rsid w:val="00406F58"/>
    <w:rsid w:val="00407176"/>
    <w:rsid w:val="00407474"/>
    <w:rsid w:val="0040751D"/>
    <w:rsid w:val="00407711"/>
    <w:rsid w:val="00407B78"/>
    <w:rsid w:val="00407CA3"/>
    <w:rsid w:val="004105CE"/>
    <w:rsid w:val="004108F9"/>
    <w:rsid w:val="004117EC"/>
    <w:rsid w:val="004118BD"/>
    <w:rsid w:val="00411B1E"/>
    <w:rsid w:val="00412013"/>
    <w:rsid w:val="0041224B"/>
    <w:rsid w:val="0041238F"/>
    <w:rsid w:val="004130AC"/>
    <w:rsid w:val="004130F6"/>
    <w:rsid w:val="00413275"/>
    <w:rsid w:val="0041366D"/>
    <w:rsid w:val="00413BBE"/>
    <w:rsid w:val="00414249"/>
    <w:rsid w:val="00414562"/>
    <w:rsid w:val="00414987"/>
    <w:rsid w:val="00414A27"/>
    <w:rsid w:val="00414E1C"/>
    <w:rsid w:val="00414E2C"/>
    <w:rsid w:val="0041589C"/>
    <w:rsid w:val="00415B2B"/>
    <w:rsid w:val="00416272"/>
    <w:rsid w:val="0041635A"/>
    <w:rsid w:val="00416C93"/>
    <w:rsid w:val="00416D28"/>
    <w:rsid w:val="00417738"/>
    <w:rsid w:val="00417D3A"/>
    <w:rsid w:val="00417F0E"/>
    <w:rsid w:val="00420015"/>
    <w:rsid w:val="004203B2"/>
    <w:rsid w:val="00420456"/>
    <w:rsid w:val="00420A10"/>
    <w:rsid w:val="00420B75"/>
    <w:rsid w:val="00420B94"/>
    <w:rsid w:val="00420FB0"/>
    <w:rsid w:val="004219D8"/>
    <w:rsid w:val="00421A99"/>
    <w:rsid w:val="00421DBB"/>
    <w:rsid w:val="0042208E"/>
    <w:rsid w:val="004220C1"/>
    <w:rsid w:val="00422388"/>
    <w:rsid w:val="004229F0"/>
    <w:rsid w:val="00422B18"/>
    <w:rsid w:val="00422CE5"/>
    <w:rsid w:val="00422F8C"/>
    <w:rsid w:val="00423FBB"/>
    <w:rsid w:val="00424038"/>
    <w:rsid w:val="004248F4"/>
    <w:rsid w:val="004259CD"/>
    <w:rsid w:val="00425AC2"/>
    <w:rsid w:val="00425CB9"/>
    <w:rsid w:val="0042611A"/>
    <w:rsid w:val="0042635B"/>
    <w:rsid w:val="004265DC"/>
    <w:rsid w:val="004265E7"/>
    <w:rsid w:val="00426631"/>
    <w:rsid w:val="004269CE"/>
    <w:rsid w:val="00426D4F"/>
    <w:rsid w:val="00426E66"/>
    <w:rsid w:val="00426EC0"/>
    <w:rsid w:val="0042719E"/>
    <w:rsid w:val="00427D31"/>
    <w:rsid w:val="004300CB"/>
    <w:rsid w:val="00430196"/>
    <w:rsid w:val="004301F6"/>
    <w:rsid w:val="004308E6"/>
    <w:rsid w:val="00430CBD"/>
    <w:rsid w:val="00430CCB"/>
    <w:rsid w:val="00431AC4"/>
    <w:rsid w:val="00431EE0"/>
    <w:rsid w:val="004321F6"/>
    <w:rsid w:val="00432C08"/>
    <w:rsid w:val="00432CA2"/>
    <w:rsid w:val="0043347E"/>
    <w:rsid w:val="00434222"/>
    <w:rsid w:val="00435228"/>
    <w:rsid w:val="004354C0"/>
    <w:rsid w:val="00435F7A"/>
    <w:rsid w:val="00436643"/>
    <w:rsid w:val="00436AE8"/>
    <w:rsid w:val="004373F2"/>
    <w:rsid w:val="00437D45"/>
    <w:rsid w:val="00437DB7"/>
    <w:rsid w:val="00440821"/>
    <w:rsid w:val="004409F4"/>
    <w:rsid w:val="00440CEC"/>
    <w:rsid w:val="00441522"/>
    <w:rsid w:val="00441C52"/>
    <w:rsid w:val="00442BB5"/>
    <w:rsid w:val="00442DE1"/>
    <w:rsid w:val="00442F84"/>
    <w:rsid w:val="00444292"/>
    <w:rsid w:val="00444857"/>
    <w:rsid w:val="00445174"/>
    <w:rsid w:val="004452AE"/>
    <w:rsid w:val="004453A0"/>
    <w:rsid w:val="00445DD0"/>
    <w:rsid w:val="0044614D"/>
    <w:rsid w:val="00446404"/>
    <w:rsid w:val="00446AF4"/>
    <w:rsid w:val="00446C96"/>
    <w:rsid w:val="00446E7C"/>
    <w:rsid w:val="00447740"/>
    <w:rsid w:val="00447A90"/>
    <w:rsid w:val="00447E15"/>
    <w:rsid w:val="00447FE1"/>
    <w:rsid w:val="00450B25"/>
    <w:rsid w:val="00450CC5"/>
    <w:rsid w:val="00450D82"/>
    <w:rsid w:val="0045175C"/>
    <w:rsid w:val="0045193B"/>
    <w:rsid w:val="00451A94"/>
    <w:rsid w:val="00452AA4"/>
    <w:rsid w:val="004531F3"/>
    <w:rsid w:val="0045391C"/>
    <w:rsid w:val="00453D4C"/>
    <w:rsid w:val="00453FC4"/>
    <w:rsid w:val="0045438E"/>
    <w:rsid w:val="00454437"/>
    <w:rsid w:val="00454697"/>
    <w:rsid w:val="00454C3F"/>
    <w:rsid w:val="00455260"/>
    <w:rsid w:val="004558A6"/>
    <w:rsid w:val="004559E6"/>
    <w:rsid w:val="00455D6E"/>
    <w:rsid w:val="00456244"/>
    <w:rsid w:val="004563EE"/>
    <w:rsid w:val="00456ACF"/>
    <w:rsid w:val="004572A2"/>
    <w:rsid w:val="00460834"/>
    <w:rsid w:val="0046125E"/>
    <w:rsid w:val="004619F8"/>
    <w:rsid w:val="00461DFF"/>
    <w:rsid w:val="004624B1"/>
    <w:rsid w:val="0046252A"/>
    <w:rsid w:val="0046297D"/>
    <w:rsid w:val="00462A26"/>
    <w:rsid w:val="00462B4D"/>
    <w:rsid w:val="0046361D"/>
    <w:rsid w:val="0046379C"/>
    <w:rsid w:val="004637AC"/>
    <w:rsid w:val="004638AF"/>
    <w:rsid w:val="00463D67"/>
    <w:rsid w:val="004640EC"/>
    <w:rsid w:val="00464312"/>
    <w:rsid w:val="00464613"/>
    <w:rsid w:val="00465934"/>
    <w:rsid w:val="004660AF"/>
    <w:rsid w:val="0046670F"/>
    <w:rsid w:val="004672FE"/>
    <w:rsid w:val="004673E4"/>
    <w:rsid w:val="00467523"/>
    <w:rsid w:val="0046753F"/>
    <w:rsid w:val="004701F8"/>
    <w:rsid w:val="0047065D"/>
    <w:rsid w:val="0047094F"/>
    <w:rsid w:val="00471435"/>
    <w:rsid w:val="00471860"/>
    <w:rsid w:val="00471B7A"/>
    <w:rsid w:val="00472008"/>
    <w:rsid w:val="00472637"/>
    <w:rsid w:val="00472A6F"/>
    <w:rsid w:val="00472B57"/>
    <w:rsid w:val="00472C00"/>
    <w:rsid w:val="00472E10"/>
    <w:rsid w:val="00473701"/>
    <w:rsid w:val="00473F5E"/>
    <w:rsid w:val="00474003"/>
    <w:rsid w:val="0047403F"/>
    <w:rsid w:val="00474234"/>
    <w:rsid w:val="004743EC"/>
    <w:rsid w:val="0047486D"/>
    <w:rsid w:val="0047615D"/>
    <w:rsid w:val="00476E67"/>
    <w:rsid w:val="004773DB"/>
    <w:rsid w:val="00480029"/>
    <w:rsid w:val="0048051E"/>
    <w:rsid w:val="004805AB"/>
    <w:rsid w:val="00480BC3"/>
    <w:rsid w:val="00480D69"/>
    <w:rsid w:val="00480E11"/>
    <w:rsid w:val="004811DF"/>
    <w:rsid w:val="004821CA"/>
    <w:rsid w:val="004828F9"/>
    <w:rsid w:val="0048291F"/>
    <w:rsid w:val="00482C13"/>
    <w:rsid w:val="00482FA1"/>
    <w:rsid w:val="00482FEC"/>
    <w:rsid w:val="0048315B"/>
    <w:rsid w:val="00484560"/>
    <w:rsid w:val="00484C39"/>
    <w:rsid w:val="00484DB9"/>
    <w:rsid w:val="00486022"/>
    <w:rsid w:val="0048635F"/>
    <w:rsid w:val="00486A66"/>
    <w:rsid w:val="004873C5"/>
    <w:rsid w:val="004874E7"/>
    <w:rsid w:val="00487715"/>
    <w:rsid w:val="00490314"/>
    <w:rsid w:val="00490692"/>
    <w:rsid w:val="00490732"/>
    <w:rsid w:val="004908C3"/>
    <w:rsid w:val="0049090F"/>
    <w:rsid w:val="00490B34"/>
    <w:rsid w:val="00490C59"/>
    <w:rsid w:val="00491A6F"/>
    <w:rsid w:val="0049248D"/>
    <w:rsid w:val="00492A34"/>
    <w:rsid w:val="00493EC1"/>
    <w:rsid w:val="00493FAD"/>
    <w:rsid w:val="00493FB7"/>
    <w:rsid w:val="0049433D"/>
    <w:rsid w:val="0049464B"/>
    <w:rsid w:val="00494A07"/>
    <w:rsid w:val="00494CE4"/>
    <w:rsid w:val="00494EA9"/>
    <w:rsid w:val="00494FC4"/>
    <w:rsid w:val="00495019"/>
    <w:rsid w:val="004956C2"/>
    <w:rsid w:val="004956F4"/>
    <w:rsid w:val="00495789"/>
    <w:rsid w:val="00495794"/>
    <w:rsid w:val="00495BA2"/>
    <w:rsid w:val="00496659"/>
    <w:rsid w:val="004966B2"/>
    <w:rsid w:val="00496DC7"/>
    <w:rsid w:val="004978E7"/>
    <w:rsid w:val="00497BE9"/>
    <w:rsid w:val="004A0DA7"/>
    <w:rsid w:val="004A0FE6"/>
    <w:rsid w:val="004A0FF6"/>
    <w:rsid w:val="004A109B"/>
    <w:rsid w:val="004A17F4"/>
    <w:rsid w:val="004A24F5"/>
    <w:rsid w:val="004A272E"/>
    <w:rsid w:val="004A323A"/>
    <w:rsid w:val="004A3485"/>
    <w:rsid w:val="004A3724"/>
    <w:rsid w:val="004A377E"/>
    <w:rsid w:val="004A4258"/>
    <w:rsid w:val="004A4422"/>
    <w:rsid w:val="004A4A57"/>
    <w:rsid w:val="004A5063"/>
    <w:rsid w:val="004A515B"/>
    <w:rsid w:val="004A558E"/>
    <w:rsid w:val="004A5A87"/>
    <w:rsid w:val="004A5B01"/>
    <w:rsid w:val="004A6311"/>
    <w:rsid w:val="004A7A36"/>
    <w:rsid w:val="004A7CDC"/>
    <w:rsid w:val="004B03E3"/>
    <w:rsid w:val="004B098C"/>
    <w:rsid w:val="004B0E77"/>
    <w:rsid w:val="004B1BF4"/>
    <w:rsid w:val="004B2907"/>
    <w:rsid w:val="004B2A99"/>
    <w:rsid w:val="004B2D77"/>
    <w:rsid w:val="004B2E63"/>
    <w:rsid w:val="004B2F17"/>
    <w:rsid w:val="004B3608"/>
    <w:rsid w:val="004B3FD7"/>
    <w:rsid w:val="004B4F61"/>
    <w:rsid w:val="004B4FC9"/>
    <w:rsid w:val="004B52EA"/>
    <w:rsid w:val="004B63D9"/>
    <w:rsid w:val="004B669B"/>
    <w:rsid w:val="004B6D72"/>
    <w:rsid w:val="004B6D76"/>
    <w:rsid w:val="004B729E"/>
    <w:rsid w:val="004B73EF"/>
    <w:rsid w:val="004B742B"/>
    <w:rsid w:val="004B76D1"/>
    <w:rsid w:val="004B789A"/>
    <w:rsid w:val="004C0DB8"/>
    <w:rsid w:val="004C0E8F"/>
    <w:rsid w:val="004C1A9C"/>
    <w:rsid w:val="004C1D8F"/>
    <w:rsid w:val="004C1FE2"/>
    <w:rsid w:val="004C1FF6"/>
    <w:rsid w:val="004C21A5"/>
    <w:rsid w:val="004C281B"/>
    <w:rsid w:val="004C2FE3"/>
    <w:rsid w:val="004C3275"/>
    <w:rsid w:val="004C3384"/>
    <w:rsid w:val="004C362F"/>
    <w:rsid w:val="004C3645"/>
    <w:rsid w:val="004C37FE"/>
    <w:rsid w:val="004C414D"/>
    <w:rsid w:val="004C4A52"/>
    <w:rsid w:val="004C4D8C"/>
    <w:rsid w:val="004C5913"/>
    <w:rsid w:val="004C5A75"/>
    <w:rsid w:val="004C5D80"/>
    <w:rsid w:val="004C60BF"/>
    <w:rsid w:val="004C62B0"/>
    <w:rsid w:val="004C6F4E"/>
    <w:rsid w:val="004C7670"/>
    <w:rsid w:val="004D0572"/>
    <w:rsid w:val="004D0B0E"/>
    <w:rsid w:val="004D159B"/>
    <w:rsid w:val="004D179F"/>
    <w:rsid w:val="004D1EDA"/>
    <w:rsid w:val="004D26BB"/>
    <w:rsid w:val="004D27FD"/>
    <w:rsid w:val="004D290D"/>
    <w:rsid w:val="004D2AA1"/>
    <w:rsid w:val="004D2E04"/>
    <w:rsid w:val="004D3EB6"/>
    <w:rsid w:val="004D4296"/>
    <w:rsid w:val="004D54B1"/>
    <w:rsid w:val="004D55D1"/>
    <w:rsid w:val="004D5763"/>
    <w:rsid w:val="004D5F6F"/>
    <w:rsid w:val="004D69A8"/>
    <w:rsid w:val="004D6ACB"/>
    <w:rsid w:val="004D7140"/>
    <w:rsid w:val="004D7728"/>
    <w:rsid w:val="004D7849"/>
    <w:rsid w:val="004E044F"/>
    <w:rsid w:val="004E07CD"/>
    <w:rsid w:val="004E095C"/>
    <w:rsid w:val="004E0BBE"/>
    <w:rsid w:val="004E0C3A"/>
    <w:rsid w:val="004E0C96"/>
    <w:rsid w:val="004E153F"/>
    <w:rsid w:val="004E2C26"/>
    <w:rsid w:val="004E2FBB"/>
    <w:rsid w:val="004E313A"/>
    <w:rsid w:val="004E3D1F"/>
    <w:rsid w:val="004E4E69"/>
    <w:rsid w:val="004E4EF0"/>
    <w:rsid w:val="004E542B"/>
    <w:rsid w:val="004E5AD9"/>
    <w:rsid w:val="004E5B8F"/>
    <w:rsid w:val="004E5D15"/>
    <w:rsid w:val="004E61AE"/>
    <w:rsid w:val="004E6711"/>
    <w:rsid w:val="004E733F"/>
    <w:rsid w:val="004E7494"/>
    <w:rsid w:val="004E7AA2"/>
    <w:rsid w:val="004E7E7D"/>
    <w:rsid w:val="004F0487"/>
    <w:rsid w:val="004F0523"/>
    <w:rsid w:val="004F083A"/>
    <w:rsid w:val="004F090A"/>
    <w:rsid w:val="004F0A2E"/>
    <w:rsid w:val="004F0DA0"/>
    <w:rsid w:val="004F19D1"/>
    <w:rsid w:val="004F21E7"/>
    <w:rsid w:val="004F3FFB"/>
    <w:rsid w:val="004F4A6A"/>
    <w:rsid w:val="004F52C2"/>
    <w:rsid w:val="004F64AE"/>
    <w:rsid w:val="004F657C"/>
    <w:rsid w:val="004F66EC"/>
    <w:rsid w:val="004F6DF1"/>
    <w:rsid w:val="004F6F42"/>
    <w:rsid w:val="004F79EE"/>
    <w:rsid w:val="004F7AE6"/>
    <w:rsid w:val="004F7EFF"/>
    <w:rsid w:val="005008FA"/>
    <w:rsid w:val="00500FAC"/>
    <w:rsid w:val="005011BB"/>
    <w:rsid w:val="005013AA"/>
    <w:rsid w:val="00501880"/>
    <w:rsid w:val="00502908"/>
    <w:rsid w:val="00502C8E"/>
    <w:rsid w:val="00502EC3"/>
    <w:rsid w:val="005032DA"/>
    <w:rsid w:val="005033BE"/>
    <w:rsid w:val="005049BA"/>
    <w:rsid w:val="00504A73"/>
    <w:rsid w:val="005057AE"/>
    <w:rsid w:val="00506DDA"/>
    <w:rsid w:val="005076B6"/>
    <w:rsid w:val="005076C4"/>
    <w:rsid w:val="00507E4A"/>
    <w:rsid w:val="0051007B"/>
    <w:rsid w:val="0051054C"/>
    <w:rsid w:val="005114EA"/>
    <w:rsid w:val="00511906"/>
    <w:rsid w:val="00511AD4"/>
    <w:rsid w:val="00511B0D"/>
    <w:rsid w:val="0051250F"/>
    <w:rsid w:val="00512CED"/>
    <w:rsid w:val="005130DA"/>
    <w:rsid w:val="005136AE"/>
    <w:rsid w:val="00513B14"/>
    <w:rsid w:val="00514B19"/>
    <w:rsid w:val="00515359"/>
    <w:rsid w:val="00515505"/>
    <w:rsid w:val="00515994"/>
    <w:rsid w:val="00515AFF"/>
    <w:rsid w:val="005160CC"/>
    <w:rsid w:val="005163F8"/>
    <w:rsid w:val="00516516"/>
    <w:rsid w:val="005168AE"/>
    <w:rsid w:val="005173BB"/>
    <w:rsid w:val="00517D7E"/>
    <w:rsid w:val="005202DC"/>
    <w:rsid w:val="00520818"/>
    <w:rsid w:val="00521543"/>
    <w:rsid w:val="005221E5"/>
    <w:rsid w:val="00522295"/>
    <w:rsid w:val="005224FD"/>
    <w:rsid w:val="00522618"/>
    <w:rsid w:val="00522914"/>
    <w:rsid w:val="00522B80"/>
    <w:rsid w:val="00523278"/>
    <w:rsid w:val="00523575"/>
    <w:rsid w:val="0052362C"/>
    <w:rsid w:val="00524590"/>
    <w:rsid w:val="0052482F"/>
    <w:rsid w:val="00524835"/>
    <w:rsid w:val="00524CF3"/>
    <w:rsid w:val="00524F40"/>
    <w:rsid w:val="005250EC"/>
    <w:rsid w:val="00525C2F"/>
    <w:rsid w:val="00525DAA"/>
    <w:rsid w:val="005260EB"/>
    <w:rsid w:val="005263E5"/>
    <w:rsid w:val="00526411"/>
    <w:rsid w:val="00526CCB"/>
    <w:rsid w:val="005274EA"/>
    <w:rsid w:val="00527529"/>
    <w:rsid w:val="0053038F"/>
    <w:rsid w:val="005308BC"/>
    <w:rsid w:val="00530AD0"/>
    <w:rsid w:val="00531521"/>
    <w:rsid w:val="0053170D"/>
    <w:rsid w:val="0053174D"/>
    <w:rsid w:val="00531915"/>
    <w:rsid w:val="00534BB3"/>
    <w:rsid w:val="00534C9E"/>
    <w:rsid w:val="005366EB"/>
    <w:rsid w:val="005368CC"/>
    <w:rsid w:val="00536D54"/>
    <w:rsid w:val="00537107"/>
    <w:rsid w:val="005377A7"/>
    <w:rsid w:val="00537F5A"/>
    <w:rsid w:val="005401EB"/>
    <w:rsid w:val="0054021F"/>
    <w:rsid w:val="005404B8"/>
    <w:rsid w:val="00540CFE"/>
    <w:rsid w:val="00540E3F"/>
    <w:rsid w:val="00540F84"/>
    <w:rsid w:val="005429BD"/>
    <w:rsid w:val="00542F03"/>
    <w:rsid w:val="0054331A"/>
    <w:rsid w:val="00543369"/>
    <w:rsid w:val="00543C9D"/>
    <w:rsid w:val="00544CA6"/>
    <w:rsid w:val="00544CB6"/>
    <w:rsid w:val="0054572A"/>
    <w:rsid w:val="0054589A"/>
    <w:rsid w:val="00545C26"/>
    <w:rsid w:val="00545D48"/>
    <w:rsid w:val="00545D8F"/>
    <w:rsid w:val="005461DC"/>
    <w:rsid w:val="0054653B"/>
    <w:rsid w:val="005466AD"/>
    <w:rsid w:val="00547069"/>
    <w:rsid w:val="005473D4"/>
    <w:rsid w:val="00547E6E"/>
    <w:rsid w:val="0055071D"/>
    <w:rsid w:val="0055192A"/>
    <w:rsid w:val="00551D93"/>
    <w:rsid w:val="005520E1"/>
    <w:rsid w:val="00552BB2"/>
    <w:rsid w:val="00552D17"/>
    <w:rsid w:val="00552F85"/>
    <w:rsid w:val="00553C24"/>
    <w:rsid w:val="00554146"/>
    <w:rsid w:val="0055419C"/>
    <w:rsid w:val="00554247"/>
    <w:rsid w:val="00554450"/>
    <w:rsid w:val="00554E86"/>
    <w:rsid w:val="00555070"/>
    <w:rsid w:val="005550B7"/>
    <w:rsid w:val="00555941"/>
    <w:rsid w:val="00555D27"/>
    <w:rsid w:val="0055625B"/>
    <w:rsid w:val="00556B18"/>
    <w:rsid w:val="00556F2E"/>
    <w:rsid w:val="00557029"/>
    <w:rsid w:val="00557290"/>
    <w:rsid w:val="00557881"/>
    <w:rsid w:val="0055791B"/>
    <w:rsid w:val="00557FD5"/>
    <w:rsid w:val="005611FF"/>
    <w:rsid w:val="005613A3"/>
    <w:rsid w:val="005613C2"/>
    <w:rsid w:val="00561F88"/>
    <w:rsid w:val="0056259A"/>
    <w:rsid w:val="00562A46"/>
    <w:rsid w:val="005636EB"/>
    <w:rsid w:val="00565BD2"/>
    <w:rsid w:val="00565D87"/>
    <w:rsid w:val="00566DC0"/>
    <w:rsid w:val="00567657"/>
    <w:rsid w:val="00570611"/>
    <w:rsid w:val="0057109C"/>
    <w:rsid w:val="00571115"/>
    <w:rsid w:val="005711A6"/>
    <w:rsid w:val="005721BE"/>
    <w:rsid w:val="005724DE"/>
    <w:rsid w:val="00572589"/>
    <w:rsid w:val="0057360B"/>
    <w:rsid w:val="00573C38"/>
    <w:rsid w:val="00573DCE"/>
    <w:rsid w:val="005740E2"/>
    <w:rsid w:val="00574688"/>
    <w:rsid w:val="005747D9"/>
    <w:rsid w:val="00575109"/>
    <w:rsid w:val="00575B37"/>
    <w:rsid w:val="00576113"/>
    <w:rsid w:val="00576702"/>
    <w:rsid w:val="00576920"/>
    <w:rsid w:val="00576EF2"/>
    <w:rsid w:val="005779E9"/>
    <w:rsid w:val="00577C4F"/>
    <w:rsid w:val="00580230"/>
    <w:rsid w:val="0058038C"/>
    <w:rsid w:val="00580A34"/>
    <w:rsid w:val="00580A51"/>
    <w:rsid w:val="00580B25"/>
    <w:rsid w:val="00580C0C"/>
    <w:rsid w:val="00581797"/>
    <w:rsid w:val="005818F2"/>
    <w:rsid w:val="00581CD0"/>
    <w:rsid w:val="005826AA"/>
    <w:rsid w:val="0058343E"/>
    <w:rsid w:val="00583902"/>
    <w:rsid w:val="0058395B"/>
    <w:rsid w:val="0058397A"/>
    <w:rsid w:val="00584462"/>
    <w:rsid w:val="0058455D"/>
    <w:rsid w:val="0058459D"/>
    <w:rsid w:val="00584ACB"/>
    <w:rsid w:val="0058619B"/>
    <w:rsid w:val="00586311"/>
    <w:rsid w:val="0058650F"/>
    <w:rsid w:val="0058682B"/>
    <w:rsid w:val="00586C0E"/>
    <w:rsid w:val="0058739F"/>
    <w:rsid w:val="00587422"/>
    <w:rsid w:val="00587FAB"/>
    <w:rsid w:val="00590214"/>
    <w:rsid w:val="00590235"/>
    <w:rsid w:val="005905B1"/>
    <w:rsid w:val="005906D5"/>
    <w:rsid w:val="00590D30"/>
    <w:rsid w:val="00590D90"/>
    <w:rsid w:val="00591234"/>
    <w:rsid w:val="00591B44"/>
    <w:rsid w:val="00591C20"/>
    <w:rsid w:val="00591CC3"/>
    <w:rsid w:val="00591EFA"/>
    <w:rsid w:val="005925E1"/>
    <w:rsid w:val="00592B4F"/>
    <w:rsid w:val="00592B67"/>
    <w:rsid w:val="005930B9"/>
    <w:rsid w:val="00593184"/>
    <w:rsid w:val="00593387"/>
    <w:rsid w:val="00593911"/>
    <w:rsid w:val="0059394A"/>
    <w:rsid w:val="00593B13"/>
    <w:rsid w:val="0059431E"/>
    <w:rsid w:val="0059495B"/>
    <w:rsid w:val="00594C02"/>
    <w:rsid w:val="00594D82"/>
    <w:rsid w:val="005952F2"/>
    <w:rsid w:val="0059547D"/>
    <w:rsid w:val="005954C0"/>
    <w:rsid w:val="00595809"/>
    <w:rsid w:val="005958BE"/>
    <w:rsid w:val="00595B02"/>
    <w:rsid w:val="00595D3B"/>
    <w:rsid w:val="00595DB7"/>
    <w:rsid w:val="00596763"/>
    <w:rsid w:val="00596F97"/>
    <w:rsid w:val="0059719A"/>
    <w:rsid w:val="005972A5"/>
    <w:rsid w:val="00597AA1"/>
    <w:rsid w:val="00597F25"/>
    <w:rsid w:val="005A067A"/>
    <w:rsid w:val="005A0841"/>
    <w:rsid w:val="005A0A22"/>
    <w:rsid w:val="005A1018"/>
    <w:rsid w:val="005A11FB"/>
    <w:rsid w:val="005A1390"/>
    <w:rsid w:val="005A13D2"/>
    <w:rsid w:val="005A15A4"/>
    <w:rsid w:val="005A1713"/>
    <w:rsid w:val="005A1D60"/>
    <w:rsid w:val="005A1DB9"/>
    <w:rsid w:val="005A1ECF"/>
    <w:rsid w:val="005A2574"/>
    <w:rsid w:val="005A2587"/>
    <w:rsid w:val="005A366D"/>
    <w:rsid w:val="005A3D4F"/>
    <w:rsid w:val="005A4194"/>
    <w:rsid w:val="005A41A9"/>
    <w:rsid w:val="005A4D1D"/>
    <w:rsid w:val="005A4EAE"/>
    <w:rsid w:val="005A4ED9"/>
    <w:rsid w:val="005A4FEE"/>
    <w:rsid w:val="005A7197"/>
    <w:rsid w:val="005A7C47"/>
    <w:rsid w:val="005A7E1C"/>
    <w:rsid w:val="005B0007"/>
    <w:rsid w:val="005B030E"/>
    <w:rsid w:val="005B0411"/>
    <w:rsid w:val="005B1663"/>
    <w:rsid w:val="005B1B2F"/>
    <w:rsid w:val="005B1C30"/>
    <w:rsid w:val="005B2234"/>
    <w:rsid w:val="005B22C8"/>
    <w:rsid w:val="005B2524"/>
    <w:rsid w:val="005B4354"/>
    <w:rsid w:val="005B4A3E"/>
    <w:rsid w:val="005B559D"/>
    <w:rsid w:val="005B5EAD"/>
    <w:rsid w:val="005B685C"/>
    <w:rsid w:val="005B728B"/>
    <w:rsid w:val="005B737F"/>
    <w:rsid w:val="005B73F0"/>
    <w:rsid w:val="005B7AFC"/>
    <w:rsid w:val="005B7C67"/>
    <w:rsid w:val="005B7C71"/>
    <w:rsid w:val="005B7D35"/>
    <w:rsid w:val="005C008F"/>
    <w:rsid w:val="005C00B1"/>
    <w:rsid w:val="005C046E"/>
    <w:rsid w:val="005C06C7"/>
    <w:rsid w:val="005C0EAB"/>
    <w:rsid w:val="005C15F5"/>
    <w:rsid w:val="005C1664"/>
    <w:rsid w:val="005C16DA"/>
    <w:rsid w:val="005C25E8"/>
    <w:rsid w:val="005C2A6C"/>
    <w:rsid w:val="005C2BF8"/>
    <w:rsid w:val="005C301F"/>
    <w:rsid w:val="005C336C"/>
    <w:rsid w:val="005C3918"/>
    <w:rsid w:val="005C4000"/>
    <w:rsid w:val="005C4332"/>
    <w:rsid w:val="005C4E22"/>
    <w:rsid w:val="005C504B"/>
    <w:rsid w:val="005C54A2"/>
    <w:rsid w:val="005C5BE1"/>
    <w:rsid w:val="005C683E"/>
    <w:rsid w:val="005C6D71"/>
    <w:rsid w:val="005C6D82"/>
    <w:rsid w:val="005C6E5B"/>
    <w:rsid w:val="005C7095"/>
    <w:rsid w:val="005C7111"/>
    <w:rsid w:val="005C72FB"/>
    <w:rsid w:val="005C7599"/>
    <w:rsid w:val="005C785C"/>
    <w:rsid w:val="005C7A23"/>
    <w:rsid w:val="005C7CA8"/>
    <w:rsid w:val="005C7E61"/>
    <w:rsid w:val="005C7EAC"/>
    <w:rsid w:val="005D00E0"/>
    <w:rsid w:val="005D019C"/>
    <w:rsid w:val="005D0391"/>
    <w:rsid w:val="005D03CC"/>
    <w:rsid w:val="005D09FA"/>
    <w:rsid w:val="005D0A1C"/>
    <w:rsid w:val="005D1A26"/>
    <w:rsid w:val="005D1B6F"/>
    <w:rsid w:val="005D2425"/>
    <w:rsid w:val="005D253C"/>
    <w:rsid w:val="005D3D11"/>
    <w:rsid w:val="005D43E4"/>
    <w:rsid w:val="005D45C1"/>
    <w:rsid w:val="005D46C6"/>
    <w:rsid w:val="005D4897"/>
    <w:rsid w:val="005D4FA1"/>
    <w:rsid w:val="005D509C"/>
    <w:rsid w:val="005D50A5"/>
    <w:rsid w:val="005D56EA"/>
    <w:rsid w:val="005D5BE1"/>
    <w:rsid w:val="005D6C4C"/>
    <w:rsid w:val="005D713B"/>
    <w:rsid w:val="005D7267"/>
    <w:rsid w:val="005D743F"/>
    <w:rsid w:val="005D7990"/>
    <w:rsid w:val="005E00DF"/>
    <w:rsid w:val="005E0513"/>
    <w:rsid w:val="005E0DAD"/>
    <w:rsid w:val="005E1194"/>
    <w:rsid w:val="005E21A4"/>
    <w:rsid w:val="005E277D"/>
    <w:rsid w:val="005E2834"/>
    <w:rsid w:val="005E2E2E"/>
    <w:rsid w:val="005E2F9F"/>
    <w:rsid w:val="005E2FE5"/>
    <w:rsid w:val="005E371E"/>
    <w:rsid w:val="005E52B1"/>
    <w:rsid w:val="005E599F"/>
    <w:rsid w:val="005E5A13"/>
    <w:rsid w:val="005E6083"/>
    <w:rsid w:val="005E69EF"/>
    <w:rsid w:val="005E6AB0"/>
    <w:rsid w:val="005E79ED"/>
    <w:rsid w:val="005E7DD8"/>
    <w:rsid w:val="005F03D6"/>
    <w:rsid w:val="005F0E26"/>
    <w:rsid w:val="005F0EFC"/>
    <w:rsid w:val="005F1C63"/>
    <w:rsid w:val="005F2483"/>
    <w:rsid w:val="005F24F3"/>
    <w:rsid w:val="005F2608"/>
    <w:rsid w:val="005F2652"/>
    <w:rsid w:val="005F30C3"/>
    <w:rsid w:val="005F33F6"/>
    <w:rsid w:val="005F3728"/>
    <w:rsid w:val="005F3FCD"/>
    <w:rsid w:val="005F59F8"/>
    <w:rsid w:val="005F59FE"/>
    <w:rsid w:val="005F5FA0"/>
    <w:rsid w:val="005F61B0"/>
    <w:rsid w:val="005F6AD3"/>
    <w:rsid w:val="005F74DC"/>
    <w:rsid w:val="005F77B3"/>
    <w:rsid w:val="005F7E54"/>
    <w:rsid w:val="006001C0"/>
    <w:rsid w:val="00600B95"/>
    <w:rsid w:val="00601AFE"/>
    <w:rsid w:val="00601BDC"/>
    <w:rsid w:val="00601FD7"/>
    <w:rsid w:val="00602E68"/>
    <w:rsid w:val="00603F66"/>
    <w:rsid w:val="00604189"/>
    <w:rsid w:val="00604B16"/>
    <w:rsid w:val="00605164"/>
    <w:rsid w:val="00605834"/>
    <w:rsid w:val="00605A00"/>
    <w:rsid w:val="006063DA"/>
    <w:rsid w:val="006067AA"/>
    <w:rsid w:val="006067C9"/>
    <w:rsid w:val="006073A5"/>
    <w:rsid w:val="0060765D"/>
    <w:rsid w:val="0061026C"/>
    <w:rsid w:val="006112D6"/>
    <w:rsid w:val="00611A30"/>
    <w:rsid w:val="00611A72"/>
    <w:rsid w:val="00612612"/>
    <w:rsid w:val="00612B12"/>
    <w:rsid w:val="00613134"/>
    <w:rsid w:val="00613926"/>
    <w:rsid w:val="00613953"/>
    <w:rsid w:val="00613C74"/>
    <w:rsid w:val="00613CBF"/>
    <w:rsid w:val="00613D78"/>
    <w:rsid w:val="00613E8D"/>
    <w:rsid w:val="006145D0"/>
    <w:rsid w:val="00614624"/>
    <w:rsid w:val="00615309"/>
    <w:rsid w:val="0061564F"/>
    <w:rsid w:val="0061598C"/>
    <w:rsid w:val="00615C53"/>
    <w:rsid w:val="00615F38"/>
    <w:rsid w:val="006161F1"/>
    <w:rsid w:val="00616515"/>
    <w:rsid w:val="0061661E"/>
    <w:rsid w:val="00616659"/>
    <w:rsid w:val="00616A94"/>
    <w:rsid w:val="00616C46"/>
    <w:rsid w:val="00617375"/>
    <w:rsid w:val="0062063D"/>
    <w:rsid w:val="00620A7C"/>
    <w:rsid w:val="00621E26"/>
    <w:rsid w:val="0062222B"/>
    <w:rsid w:val="0062230E"/>
    <w:rsid w:val="006224C1"/>
    <w:rsid w:val="00622552"/>
    <w:rsid w:val="00622673"/>
    <w:rsid w:val="0062299B"/>
    <w:rsid w:val="00624217"/>
    <w:rsid w:val="00624719"/>
    <w:rsid w:val="00624D5A"/>
    <w:rsid w:val="006256F3"/>
    <w:rsid w:val="00625835"/>
    <w:rsid w:val="006258F6"/>
    <w:rsid w:val="00625C07"/>
    <w:rsid w:val="00626615"/>
    <w:rsid w:val="00626DDD"/>
    <w:rsid w:val="0062760B"/>
    <w:rsid w:val="0062779E"/>
    <w:rsid w:val="006278B4"/>
    <w:rsid w:val="00627965"/>
    <w:rsid w:val="0063014C"/>
    <w:rsid w:val="00630BAC"/>
    <w:rsid w:val="00631302"/>
    <w:rsid w:val="006313A5"/>
    <w:rsid w:val="006315D1"/>
    <w:rsid w:val="006319CA"/>
    <w:rsid w:val="00631AFF"/>
    <w:rsid w:val="00631E40"/>
    <w:rsid w:val="00631F28"/>
    <w:rsid w:val="00631FC0"/>
    <w:rsid w:val="00632695"/>
    <w:rsid w:val="00632CB1"/>
    <w:rsid w:val="00632CFC"/>
    <w:rsid w:val="0063309C"/>
    <w:rsid w:val="0063325E"/>
    <w:rsid w:val="0063335A"/>
    <w:rsid w:val="00633DB0"/>
    <w:rsid w:val="0063417F"/>
    <w:rsid w:val="00634308"/>
    <w:rsid w:val="00634A3A"/>
    <w:rsid w:val="00634BE4"/>
    <w:rsid w:val="006350DF"/>
    <w:rsid w:val="006357C3"/>
    <w:rsid w:val="00637697"/>
    <w:rsid w:val="00637766"/>
    <w:rsid w:val="00637A83"/>
    <w:rsid w:val="00637B52"/>
    <w:rsid w:val="00640B5C"/>
    <w:rsid w:val="006410A8"/>
    <w:rsid w:val="006415BA"/>
    <w:rsid w:val="00641617"/>
    <w:rsid w:val="00641EF8"/>
    <w:rsid w:val="00641FA9"/>
    <w:rsid w:val="006424FD"/>
    <w:rsid w:val="00643A15"/>
    <w:rsid w:val="00643E87"/>
    <w:rsid w:val="0064450E"/>
    <w:rsid w:val="00644A4E"/>
    <w:rsid w:val="006455F6"/>
    <w:rsid w:val="00646203"/>
    <w:rsid w:val="0064799D"/>
    <w:rsid w:val="00647EA9"/>
    <w:rsid w:val="0065024F"/>
    <w:rsid w:val="0065063D"/>
    <w:rsid w:val="006508B2"/>
    <w:rsid w:val="006510C2"/>
    <w:rsid w:val="00652B6F"/>
    <w:rsid w:val="00652BAC"/>
    <w:rsid w:val="00652F40"/>
    <w:rsid w:val="00652FBF"/>
    <w:rsid w:val="00653E02"/>
    <w:rsid w:val="00653E9E"/>
    <w:rsid w:val="0065474C"/>
    <w:rsid w:val="00654E95"/>
    <w:rsid w:val="00655744"/>
    <w:rsid w:val="00655B03"/>
    <w:rsid w:val="00655DB4"/>
    <w:rsid w:val="00655E2C"/>
    <w:rsid w:val="00655E4B"/>
    <w:rsid w:val="00655F34"/>
    <w:rsid w:val="006560A0"/>
    <w:rsid w:val="0065617B"/>
    <w:rsid w:val="0065684A"/>
    <w:rsid w:val="006570C6"/>
    <w:rsid w:val="0065755C"/>
    <w:rsid w:val="0065763D"/>
    <w:rsid w:val="0065784B"/>
    <w:rsid w:val="0066072D"/>
    <w:rsid w:val="006607EF"/>
    <w:rsid w:val="00660AD9"/>
    <w:rsid w:val="00660B7B"/>
    <w:rsid w:val="00660B97"/>
    <w:rsid w:val="00660E00"/>
    <w:rsid w:val="00660E61"/>
    <w:rsid w:val="00661424"/>
    <w:rsid w:val="00661583"/>
    <w:rsid w:val="00662932"/>
    <w:rsid w:val="00662CAC"/>
    <w:rsid w:val="006632F7"/>
    <w:rsid w:val="0066336C"/>
    <w:rsid w:val="00663424"/>
    <w:rsid w:val="00663906"/>
    <w:rsid w:val="006642D0"/>
    <w:rsid w:val="0066476E"/>
    <w:rsid w:val="00664A2A"/>
    <w:rsid w:val="0066575E"/>
    <w:rsid w:val="0066590E"/>
    <w:rsid w:val="00666258"/>
    <w:rsid w:val="00666260"/>
    <w:rsid w:val="00667780"/>
    <w:rsid w:val="00670FB4"/>
    <w:rsid w:val="006717A4"/>
    <w:rsid w:val="00671AE5"/>
    <w:rsid w:val="00672BB9"/>
    <w:rsid w:val="0067319A"/>
    <w:rsid w:val="00673298"/>
    <w:rsid w:val="00673312"/>
    <w:rsid w:val="006734A4"/>
    <w:rsid w:val="00673C1C"/>
    <w:rsid w:val="00674464"/>
    <w:rsid w:val="0067493A"/>
    <w:rsid w:val="00674D3B"/>
    <w:rsid w:val="00674DD1"/>
    <w:rsid w:val="00674EC8"/>
    <w:rsid w:val="00675561"/>
    <w:rsid w:val="0067697A"/>
    <w:rsid w:val="006769DA"/>
    <w:rsid w:val="00676A5F"/>
    <w:rsid w:val="00676B9C"/>
    <w:rsid w:val="00677610"/>
    <w:rsid w:val="0067762E"/>
    <w:rsid w:val="00677959"/>
    <w:rsid w:val="00677A0B"/>
    <w:rsid w:val="00677E31"/>
    <w:rsid w:val="006803E9"/>
    <w:rsid w:val="0068082E"/>
    <w:rsid w:val="006810ED"/>
    <w:rsid w:val="00681B14"/>
    <w:rsid w:val="00682756"/>
    <w:rsid w:val="0068388C"/>
    <w:rsid w:val="00683A53"/>
    <w:rsid w:val="0068450C"/>
    <w:rsid w:val="006845D2"/>
    <w:rsid w:val="00684E76"/>
    <w:rsid w:val="0068516E"/>
    <w:rsid w:val="00685B2B"/>
    <w:rsid w:val="006861A8"/>
    <w:rsid w:val="00686327"/>
    <w:rsid w:val="00686AD4"/>
    <w:rsid w:val="00686FEC"/>
    <w:rsid w:val="006874BF"/>
    <w:rsid w:val="00687B36"/>
    <w:rsid w:val="00687BFC"/>
    <w:rsid w:val="00687E8A"/>
    <w:rsid w:val="00690519"/>
    <w:rsid w:val="00691395"/>
    <w:rsid w:val="00691987"/>
    <w:rsid w:val="00691C0B"/>
    <w:rsid w:val="00692248"/>
    <w:rsid w:val="006927E5"/>
    <w:rsid w:val="00692DA0"/>
    <w:rsid w:val="0069368E"/>
    <w:rsid w:val="00693894"/>
    <w:rsid w:val="00694035"/>
    <w:rsid w:val="006949D6"/>
    <w:rsid w:val="00694E50"/>
    <w:rsid w:val="00694EA9"/>
    <w:rsid w:val="006951CA"/>
    <w:rsid w:val="00695263"/>
    <w:rsid w:val="00695A25"/>
    <w:rsid w:val="00695EC1"/>
    <w:rsid w:val="0069629B"/>
    <w:rsid w:val="00696B73"/>
    <w:rsid w:val="0069742D"/>
    <w:rsid w:val="00697700"/>
    <w:rsid w:val="00697A74"/>
    <w:rsid w:val="00697C1C"/>
    <w:rsid w:val="00697CF7"/>
    <w:rsid w:val="006A01A7"/>
    <w:rsid w:val="006A0613"/>
    <w:rsid w:val="006A0D42"/>
    <w:rsid w:val="006A0E36"/>
    <w:rsid w:val="006A0FC0"/>
    <w:rsid w:val="006A10A5"/>
    <w:rsid w:val="006A11BF"/>
    <w:rsid w:val="006A1581"/>
    <w:rsid w:val="006A15C6"/>
    <w:rsid w:val="006A1B95"/>
    <w:rsid w:val="006A1DCF"/>
    <w:rsid w:val="006A2068"/>
    <w:rsid w:val="006A2324"/>
    <w:rsid w:val="006A23BF"/>
    <w:rsid w:val="006A2622"/>
    <w:rsid w:val="006A2AE4"/>
    <w:rsid w:val="006A3848"/>
    <w:rsid w:val="006A3C0E"/>
    <w:rsid w:val="006A3C18"/>
    <w:rsid w:val="006A45D1"/>
    <w:rsid w:val="006A496B"/>
    <w:rsid w:val="006A4A55"/>
    <w:rsid w:val="006A4DDD"/>
    <w:rsid w:val="006A50E0"/>
    <w:rsid w:val="006A5233"/>
    <w:rsid w:val="006A59D6"/>
    <w:rsid w:val="006A622E"/>
    <w:rsid w:val="006A6278"/>
    <w:rsid w:val="006A62CD"/>
    <w:rsid w:val="006A686A"/>
    <w:rsid w:val="006A6B61"/>
    <w:rsid w:val="006A6BFF"/>
    <w:rsid w:val="006A6D62"/>
    <w:rsid w:val="006A6DEF"/>
    <w:rsid w:val="006A7851"/>
    <w:rsid w:val="006B0083"/>
    <w:rsid w:val="006B0094"/>
    <w:rsid w:val="006B00E4"/>
    <w:rsid w:val="006B05B1"/>
    <w:rsid w:val="006B0648"/>
    <w:rsid w:val="006B08FD"/>
    <w:rsid w:val="006B0BE2"/>
    <w:rsid w:val="006B0D47"/>
    <w:rsid w:val="006B0DFF"/>
    <w:rsid w:val="006B133F"/>
    <w:rsid w:val="006B1386"/>
    <w:rsid w:val="006B17E5"/>
    <w:rsid w:val="006B1B3A"/>
    <w:rsid w:val="006B1B50"/>
    <w:rsid w:val="006B1CDF"/>
    <w:rsid w:val="006B244E"/>
    <w:rsid w:val="006B24DE"/>
    <w:rsid w:val="006B27EB"/>
    <w:rsid w:val="006B3198"/>
    <w:rsid w:val="006B328B"/>
    <w:rsid w:val="006B34B6"/>
    <w:rsid w:val="006B3567"/>
    <w:rsid w:val="006B3BF5"/>
    <w:rsid w:val="006B3DA8"/>
    <w:rsid w:val="006B4994"/>
    <w:rsid w:val="006B4FD0"/>
    <w:rsid w:val="006B58A2"/>
    <w:rsid w:val="006B6852"/>
    <w:rsid w:val="006B7242"/>
    <w:rsid w:val="006B7A98"/>
    <w:rsid w:val="006B7C2A"/>
    <w:rsid w:val="006B7F50"/>
    <w:rsid w:val="006C011F"/>
    <w:rsid w:val="006C032D"/>
    <w:rsid w:val="006C17F6"/>
    <w:rsid w:val="006C1BCF"/>
    <w:rsid w:val="006C1BD8"/>
    <w:rsid w:val="006C2011"/>
    <w:rsid w:val="006C209D"/>
    <w:rsid w:val="006C2523"/>
    <w:rsid w:val="006C2D96"/>
    <w:rsid w:val="006C392B"/>
    <w:rsid w:val="006C45F0"/>
    <w:rsid w:val="006C4B3B"/>
    <w:rsid w:val="006C5264"/>
    <w:rsid w:val="006C52A3"/>
    <w:rsid w:val="006C52F0"/>
    <w:rsid w:val="006C568E"/>
    <w:rsid w:val="006C5E3A"/>
    <w:rsid w:val="006C63E8"/>
    <w:rsid w:val="006C6896"/>
    <w:rsid w:val="006C6CB1"/>
    <w:rsid w:val="006C7BC6"/>
    <w:rsid w:val="006D0BCB"/>
    <w:rsid w:val="006D1231"/>
    <w:rsid w:val="006D1755"/>
    <w:rsid w:val="006D1C18"/>
    <w:rsid w:val="006D33AA"/>
    <w:rsid w:val="006D34D0"/>
    <w:rsid w:val="006D374F"/>
    <w:rsid w:val="006D3A31"/>
    <w:rsid w:val="006D3BE1"/>
    <w:rsid w:val="006D4956"/>
    <w:rsid w:val="006D524F"/>
    <w:rsid w:val="006D6DC8"/>
    <w:rsid w:val="006D703F"/>
    <w:rsid w:val="006D7745"/>
    <w:rsid w:val="006D7B47"/>
    <w:rsid w:val="006E060F"/>
    <w:rsid w:val="006E0723"/>
    <w:rsid w:val="006E099C"/>
    <w:rsid w:val="006E0D08"/>
    <w:rsid w:val="006E0E12"/>
    <w:rsid w:val="006E1388"/>
    <w:rsid w:val="006E1535"/>
    <w:rsid w:val="006E16FA"/>
    <w:rsid w:val="006E1C79"/>
    <w:rsid w:val="006E1E39"/>
    <w:rsid w:val="006E2EA9"/>
    <w:rsid w:val="006E47E6"/>
    <w:rsid w:val="006E4880"/>
    <w:rsid w:val="006E4973"/>
    <w:rsid w:val="006E4D42"/>
    <w:rsid w:val="006E4E9D"/>
    <w:rsid w:val="006E5721"/>
    <w:rsid w:val="006E5794"/>
    <w:rsid w:val="006E5996"/>
    <w:rsid w:val="006E6959"/>
    <w:rsid w:val="006E6BD7"/>
    <w:rsid w:val="006E6E5B"/>
    <w:rsid w:val="006F06D9"/>
    <w:rsid w:val="006F072B"/>
    <w:rsid w:val="006F0BD3"/>
    <w:rsid w:val="006F1111"/>
    <w:rsid w:val="006F1853"/>
    <w:rsid w:val="006F1DFE"/>
    <w:rsid w:val="006F1E91"/>
    <w:rsid w:val="006F2285"/>
    <w:rsid w:val="006F250A"/>
    <w:rsid w:val="006F26E7"/>
    <w:rsid w:val="006F2866"/>
    <w:rsid w:val="006F2CD0"/>
    <w:rsid w:val="006F3639"/>
    <w:rsid w:val="006F38BD"/>
    <w:rsid w:val="006F4708"/>
    <w:rsid w:val="006F4BE1"/>
    <w:rsid w:val="006F544A"/>
    <w:rsid w:val="006F564C"/>
    <w:rsid w:val="006F6C14"/>
    <w:rsid w:val="006F6DE4"/>
    <w:rsid w:val="006F6F32"/>
    <w:rsid w:val="006F6F9B"/>
    <w:rsid w:val="006F71D9"/>
    <w:rsid w:val="006F7373"/>
    <w:rsid w:val="006F77C9"/>
    <w:rsid w:val="006F77E8"/>
    <w:rsid w:val="0070033D"/>
    <w:rsid w:val="00700BDF"/>
    <w:rsid w:val="00700E53"/>
    <w:rsid w:val="0070192B"/>
    <w:rsid w:val="00701BB5"/>
    <w:rsid w:val="007025E4"/>
    <w:rsid w:val="00702E2A"/>
    <w:rsid w:val="00702F45"/>
    <w:rsid w:val="007030DE"/>
    <w:rsid w:val="00703639"/>
    <w:rsid w:val="00703672"/>
    <w:rsid w:val="007045B0"/>
    <w:rsid w:val="00704B2A"/>
    <w:rsid w:val="00704FD2"/>
    <w:rsid w:val="00705413"/>
    <w:rsid w:val="007054A4"/>
    <w:rsid w:val="00705958"/>
    <w:rsid w:val="00705A74"/>
    <w:rsid w:val="00705B25"/>
    <w:rsid w:val="0070619F"/>
    <w:rsid w:val="007061FA"/>
    <w:rsid w:val="00706CFD"/>
    <w:rsid w:val="00706E77"/>
    <w:rsid w:val="00707255"/>
    <w:rsid w:val="00707DF6"/>
    <w:rsid w:val="00707F76"/>
    <w:rsid w:val="007118BA"/>
    <w:rsid w:val="007125FB"/>
    <w:rsid w:val="0071304F"/>
    <w:rsid w:val="00714B21"/>
    <w:rsid w:val="00714B2B"/>
    <w:rsid w:val="00714E40"/>
    <w:rsid w:val="00715367"/>
    <w:rsid w:val="0071566C"/>
    <w:rsid w:val="0071581F"/>
    <w:rsid w:val="007160B7"/>
    <w:rsid w:val="00716297"/>
    <w:rsid w:val="00717092"/>
    <w:rsid w:val="00717FD0"/>
    <w:rsid w:val="0072124C"/>
    <w:rsid w:val="00721D36"/>
    <w:rsid w:val="00721FE7"/>
    <w:rsid w:val="007220DE"/>
    <w:rsid w:val="007220E6"/>
    <w:rsid w:val="00722C8B"/>
    <w:rsid w:val="00723324"/>
    <w:rsid w:val="00723AB2"/>
    <w:rsid w:val="00723B8D"/>
    <w:rsid w:val="007242AC"/>
    <w:rsid w:val="0072433C"/>
    <w:rsid w:val="007251CD"/>
    <w:rsid w:val="007255AA"/>
    <w:rsid w:val="0072563C"/>
    <w:rsid w:val="00725E03"/>
    <w:rsid w:val="007261E8"/>
    <w:rsid w:val="00726247"/>
    <w:rsid w:val="007262DB"/>
    <w:rsid w:val="0072663C"/>
    <w:rsid w:val="00726C59"/>
    <w:rsid w:val="007272D7"/>
    <w:rsid w:val="007273EB"/>
    <w:rsid w:val="00727A6B"/>
    <w:rsid w:val="00727A96"/>
    <w:rsid w:val="00730024"/>
    <w:rsid w:val="007304AD"/>
    <w:rsid w:val="00730E37"/>
    <w:rsid w:val="00731898"/>
    <w:rsid w:val="007319EA"/>
    <w:rsid w:val="00731A64"/>
    <w:rsid w:val="007321E1"/>
    <w:rsid w:val="007327C7"/>
    <w:rsid w:val="00732BB7"/>
    <w:rsid w:val="007337D9"/>
    <w:rsid w:val="00733993"/>
    <w:rsid w:val="0073524B"/>
    <w:rsid w:val="00735277"/>
    <w:rsid w:val="00735D9B"/>
    <w:rsid w:val="00735E69"/>
    <w:rsid w:val="00736A67"/>
    <w:rsid w:val="00736B0A"/>
    <w:rsid w:val="00736BE7"/>
    <w:rsid w:val="00736E76"/>
    <w:rsid w:val="00737339"/>
    <w:rsid w:val="00737CCD"/>
    <w:rsid w:val="00737D93"/>
    <w:rsid w:val="0074060A"/>
    <w:rsid w:val="007409BB"/>
    <w:rsid w:val="00740AE9"/>
    <w:rsid w:val="00740B13"/>
    <w:rsid w:val="00740BAC"/>
    <w:rsid w:val="007410E5"/>
    <w:rsid w:val="00741332"/>
    <w:rsid w:val="00741669"/>
    <w:rsid w:val="00741C50"/>
    <w:rsid w:val="007424CE"/>
    <w:rsid w:val="0074258A"/>
    <w:rsid w:val="00742718"/>
    <w:rsid w:val="00742F6C"/>
    <w:rsid w:val="0074340F"/>
    <w:rsid w:val="0074371A"/>
    <w:rsid w:val="00743CAD"/>
    <w:rsid w:val="00744116"/>
    <w:rsid w:val="0074411D"/>
    <w:rsid w:val="0074469B"/>
    <w:rsid w:val="00744958"/>
    <w:rsid w:val="00745300"/>
    <w:rsid w:val="00746116"/>
    <w:rsid w:val="0074648D"/>
    <w:rsid w:val="00746832"/>
    <w:rsid w:val="007475A3"/>
    <w:rsid w:val="0074796F"/>
    <w:rsid w:val="00747C5F"/>
    <w:rsid w:val="00750413"/>
    <w:rsid w:val="00750AB0"/>
    <w:rsid w:val="00750F05"/>
    <w:rsid w:val="00750FCD"/>
    <w:rsid w:val="007512AB"/>
    <w:rsid w:val="0075172D"/>
    <w:rsid w:val="0075248A"/>
    <w:rsid w:val="00752743"/>
    <w:rsid w:val="00752820"/>
    <w:rsid w:val="007532E3"/>
    <w:rsid w:val="00753546"/>
    <w:rsid w:val="00753BAD"/>
    <w:rsid w:val="00753D2C"/>
    <w:rsid w:val="0075409E"/>
    <w:rsid w:val="007540FA"/>
    <w:rsid w:val="007541FD"/>
    <w:rsid w:val="007548CC"/>
    <w:rsid w:val="00754F70"/>
    <w:rsid w:val="00755198"/>
    <w:rsid w:val="00755562"/>
    <w:rsid w:val="007555EF"/>
    <w:rsid w:val="007556F3"/>
    <w:rsid w:val="00755968"/>
    <w:rsid w:val="00755C2E"/>
    <w:rsid w:val="00755D2B"/>
    <w:rsid w:val="00756053"/>
    <w:rsid w:val="007568C9"/>
    <w:rsid w:val="00756D0D"/>
    <w:rsid w:val="0075704E"/>
    <w:rsid w:val="007575D6"/>
    <w:rsid w:val="007601D9"/>
    <w:rsid w:val="007608B6"/>
    <w:rsid w:val="007617E8"/>
    <w:rsid w:val="00761B6D"/>
    <w:rsid w:val="00761E3A"/>
    <w:rsid w:val="0076264C"/>
    <w:rsid w:val="007636E3"/>
    <w:rsid w:val="00763B91"/>
    <w:rsid w:val="00763C60"/>
    <w:rsid w:val="00763E78"/>
    <w:rsid w:val="00764BE2"/>
    <w:rsid w:val="00764D07"/>
    <w:rsid w:val="00764ED6"/>
    <w:rsid w:val="0076528B"/>
    <w:rsid w:val="00765B22"/>
    <w:rsid w:val="00765F66"/>
    <w:rsid w:val="00766150"/>
    <w:rsid w:val="00766278"/>
    <w:rsid w:val="007663AC"/>
    <w:rsid w:val="007669E3"/>
    <w:rsid w:val="00766BA5"/>
    <w:rsid w:val="00766BA7"/>
    <w:rsid w:val="00766BEA"/>
    <w:rsid w:val="00766D05"/>
    <w:rsid w:val="007670D3"/>
    <w:rsid w:val="00767230"/>
    <w:rsid w:val="007676E3"/>
    <w:rsid w:val="007678F1"/>
    <w:rsid w:val="00767AD9"/>
    <w:rsid w:val="007702C0"/>
    <w:rsid w:val="007704C4"/>
    <w:rsid w:val="0077079D"/>
    <w:rsid w:val="00770A2E"/>
    <w:rsid w:val="00770A91"/>
    <w:rsid w:val="00770F24"/>
    <w:rsid w:val="00771626"/>
    <w:rsid w:val="00771C2C"/>
    <w:rsid w:val="00772144"/>
    <w:rsid w:val="0077217A"/>
    <w:rsid w:val="00772835"/>
    <w:rsid w:val="00772C22"/>
    <w:rsid w:val="00772CC4"/>
    <w:rsid w:val="00773171"/>
    <w:rsid w:val="007733FB"/>
    <w:rsid w:val="00773C00"/>
    <w:rsid w:val="00774205"/>
    <w:rsid w:val="007751ED"/>
    <w:rsid w:val="00775423"/>
    <w:rsid w:val="0077591E"/>
    <w:rsid w:val="00775D73"/>
    <w:rsid w:val="00775E7C"/>
    <w:rsid w:val="00775FCB"/>
    <w:rsid w:val="00776305"/>
    <w:rsid w:val="007769FF"/>
    <w:rsid w:val="00776B64"/>
    <w:rsid w:val="00776C78"/>
    <w:rsid w:val="00776D08"/>
    <w:rsid w:val="00777109"/>
    <w:rsid w:val="00777584"/>
    <w:rsid w:val="00777882"/>
    <w:rsid w:val="00780287"/>
    <w:rsid w:val="00780386"/>
    <w:rsid w:val="0078056A"/>
    <w:rsid w:val="0078066C"/>
    <w:rsid w:val="00781750"/>
    <w:rsid w:val="007819A7"/>
    <w:rsid w:val="00781B8C"/>
    <w:rsid w:val="00781CEA"/>
    <w:rsid w:val="007822AF"/>
    <w:rsid w:val="0078258C"/>
    <w:rsid w:val="007825C1"/>
    <w:rsid w:val="007829A9"/>
    <w:rsid w:val="007833EB"/>
    <w:rsid w:val="00783D43"/>
    <w:rsid w:val="00784BAE"/>
    <w:rsid w:val="00784C40"/>
    <w:rsid w:val="0078528B"/>
    <w:rsid w:val="00786282"/>
    <w:rsid w:val="007865E9"/>
    <w:rsid w:val="00786A8F"/>
    <w:rsid w:val="0078765E"/>
    <w:rsid w:val="00787798"/>
    <w:rsid w:val="00787CAC"/>
    <w:rsid w:val="00790158"/>
    <w:rsid w:val="00790248"/>
    <w:rsid w:val="00790396"/>
    <w:rsid w:val="007906C6"/>
    <w:rsid w:val="00791368"/>
    <w:rsid w:val="00791502"/>
    <w:rsid w:val="00791C2C"/>
    <w:rsid w:val="00791C90"/>
    <w:rsid w:val="00792F2C"/>
    <w:rsid w:val="007930A3"/>
    <w:rsid w:val="00793AD8"/>
    <w:rsid w:val="00793BB6"/>
    <w:rsid w:val="00794575"/>
    <w:rsid w:val="00794C99"/>
    <w:rsid w:val="00794F8B"/>
    <w:rsid w:val="00794FA2"/>
    <w:rsid w:val="007951A7"/>
    <w:rsid w:val="0079567E"/>
    <w:rsid w:val="00795D55"/>
    <w:rsid w:val="007966DD"/>
    <w:rsid w:val="00796ADE"/>
    <w:rsid w:val="00796DD9"/>
    <w:rsid w:val="00797138"/>
    <w:rsid w:val="0079795B"/>
    <w:rsid w:val="007979A5"/>
    <w:rsid w:val="00797BE9"/>
    <w:rsid w:val="00797E3B"/>
    <w:rsid w:val="007A02B9"/>
    <w:rsid w:val="007A02C6"/>
    <w:rsid w:val="007A0486"/>
    <w:rsid w:val="007A0B40"/>
    <w:rsid w:val="007A0B9F"/>
    <w:rsid w:val="007A114C"/>
    <w:rsid w:val="007A1409"/>
    <w:rsid w:val="007A260E"/>
    <w:rsid w:val="007A2EA3"/>
    <w:rsid w:val="007A2EA6"/>
    <w:rsid w:val="007A2FEB"/>
    <w:rsid w:val="007A3590"/>
    <w:rsid w:val="007A378D"/>
    <w:rsid w:val="007A37E7"/>
    <w:rsid w:val="007A3C7F"/>
    <w:rsid w:val="007A3F58"/>
    <w:rsid w:val="007A4011"/>
    <w:rsid w:val="007A4ACC"/>
    <w:rsid w:val="007A5A96"/>
    <w:rsid w:val="007A60A9"/>
    <w:rsid w:val="007A6764"/>
    <w:rsid w:val="007A67AF"/>
    <w:rsid w:val="007A692D"/>
    <w:rsid w:val="007A6A84"/>
    <w:rsid w:val="007B09E2"/>
    <w:rsid w:val="007B09EE"/>
    <w:rsid w:val="007B168C"/>
    <w:rsid w:val="007B1881"/>
    <w:rsid w:val="007B1B49"/>
    <w:rsid w:val="007B1CBA"/>
    <w:rsid w:val="007B1DE8"/>
    <w:rsid w:val="007B2657"/>
    <w:rsid w:val="007B294F"/>
    <w:rsid w:val="007B2EDD"/>
    <w:rsid w:val="007B3230"/>
    <w:rsid w:val="007B3554"/>
    <w:rsid w:val="007B3BD9"/>
    <w:rsid w:val="007B3E40"/>
    <w:rsid w:val="007B3F56"/>
    <w:rsid w:val="007B48BC"/>
    <w:rsid w:val="007B4FC2"/>
    <w:rsid w:val="007B530A"/>
    <w:rsid w:val="007B53BF"/>
    <w:rsid w:val="007B59D4"/>
    <w:rsid w:val="007B5B52"/>
    <w:rsid w:val="007B5F3C"/>
    <w:rsid w:val="007B6000"/>
    <w:rsid w:val="007B6D10"/>
    <w:rsid w:val="007B6F3E"/>
    <w:rsid w:val="007B706D"/>
    <w:rsid w:val="007B71A6"/>
    <w:rsid w:val="007B7953"/>
    <w:rsid w:val="007B7C72"/>
    <w:rsid w:val="007B7E27"/>
    <w:rsid w:val="007C0379"/>
    <w:rsid w:val="007C046C"/>
    <w:rsid w:val="007C1D3F"/>
    <w:rsid w:val="007C21F8"/>
    <w:rsid w:val="007C257C"/>
    <w:rsid w:val="007C25A2"/>
    <w:rsid w:val="007C31E4"/>
    <w:rsid w:val="007C4672"/>
    <w:rsid w:val="007C4887"/>
    <w:rsid w:val="007C4AB3"/>
    <w:rsid w:val="007C4BB8"/>
    <w:rsid w:val="007C5435"/>
    <w:rsid w:val="007C5B25"/>
    <w:rsid w:val="007C5C16"/>
    <w:rsid w:val="007C67E8"/>
    <w:rsid w:val="007C70AE"/>
    <w:rsid w:val="007C75DC"/>
    <w:rsid w:val="007C793E"/>
    <w:rsid w:val="007C7B6F"/>
    <w:rsid w:val="007C7F7D"/>
    <w:rsid w:val="007D087B"/>
    <w:rsid w:val="007D1525"/>
    <w:rsid w:val="007D1D6E"/>
    <w:rsid w:val="007D25D3"/>
    <w:rsid w:val="007D5198"/>
    <w:rsid w:val="007D547C"/>
    <w:rsid w:val="007D568E"/>
    <w:rsid w:val="007D6023"/>
    <w:rsid w:val="007D628F"/>
    <w:rsid w:val="007D6972"/>
    <w:rsid w:val="007D6DD4"/>
    <w:rsid w:val="007D7332"/>
    <w:rsid w:val="007D77F1"/>
    <w:rsid w:val="007D7B33"/>
    <w:rsid w:val="007D7B5D"/>
    <w:rsid w:val="007E080E"/>
    <w:rsid w:val="007E091A"/>
    <w:rsid w:val="007E0AF3"/>
    <w:rsid w:val="007E0B7B"/>
    <w:rsid w:val="007E0CDF"/>
    <w:rsid w:val="007E0F9B"/>
    <w:rsid w:val="007E13DB"/>
    <w:rsid w:val="007E15E7"/>
    <w:rsid w:val="007E1ECC"/>
    <w:rsid w:val="007E2086"/>
    <w:rsid w:val="007E223D"/>
    <w:rsid w:val="007E2372"/>
    <w:rsid w:val="007E252C"/>
    <w:rsid w:val="007E4327"/>
    <w:rsid w:val="007E49E3"/>
    <w:rsid w:val="007E4FD5"/>
    <w:rsid w:val="007E5EA5"/>
    <w:rsid w:val="007E60D0"/>
    <w:rsid w:val="007E6A7A"/>
    <w:rsid w:val="007E6A93"/>
    <w:rsid w:val="007E6B33"/>
    <w:rsid w:val="007E6C1F"/>
    <w:rsid w:val="007E6E23"/>
    <w:rsid w:val="007E7927"/>
    <w:rsid w:val="007F02DB"/>
    <w:rsid w:val="007F07B8"/>
    <w:rsid w:val="007F0C33"/>
    <w:rsid w:val="007F1262"/>
    <w:rsid w:val="007F131C"/>
    <w:rsid w:val="007F13F4"/>
    <w:rsid w:val="007F1559"/>
    <w:rsid w:val="007F1700"/>
    <w:rsid w:val="007F1A80"/>
    <w:rsid w:val="007F2BFD"/>
    <w:rsid w:val="007F2EA9"/>
    <w:rsid w:val="007F33A0"/>
    <w:rsid w:val="007F35BD"/>
    <w:rsid w:val="007F370B"/>
    <w:rsid w:val="007F4A3A"/>
    <w:rsid w:val="007F4E31"/>
    <w:rsid w:val="007F606E"/>
    <w:rsid w:val="007F62DA"/>
    <w:rsid w:val="007F6588"/>
    <w:rsid w:val="007F6D61"/>
    <w:rsid w:val="007F6D6C"/>
    <w:rsid w:val="007F6FBA"/>
    <w:rsid w:val="007F7476"/>
    <w:rsid w:val="007F7D6A"/>
    <w:rsid w:val="00800B59"/>
    <w:rsid w:val="00800DC8"/>
    <w:rsid w:val="008017CC"/>
    <w:rsid w:val="00801A55"/>
    <w:rsid w:val="00802296"/>
    <w:rsid w:val="0080238D"/>
    <w:rsid w:val="00802952"/>
    <w:rsid w:val="008031F6"/>
    <w:rsid w:val="00803212"/>
    <w:rsid w:val="00803B03"/>
    <w:rsid w:val="00804203"/>
    <w:rsid w:val="008043F2"/>
    <w:rsid w:val="008047BF"/>
    <w:rsid w:val="00804A7E"/>
    <w:rsid w:val="00804DC5"/>
    <w:rsid w:val="0080501F"/>
    <w:rsid w:val="008051A0"/>
    <w:rsid w:val="00805616"/>
    <w:rsid w:val="00805E3A"/>
    <w:rsid w:val="008064A1"/>
    <w:rsid w:val="00806A01"/>
    <w:rsid w:val="00806ADF"/>
    <w:rsid w:val="008071C8"/>
    <w:rsid w:val="0080737E"/>
    <w:rsid w:val="00810973"/>
    <w:rsid w:val="008109DE"/>
    <w:rsid w:val="00811B89"/>
    <w:rsid w:val="00811F9B"/>
    <w:rsid w:val="00812F41"/>
    <w:rsid w:val="00813186"/>
    <w:rsid w:val="0081318C"/>
    <w:rsid w:val="00813386"/>
    <w:rsid w:val="00813459"/>
    <w:rsid w:val="00814421"/>
    <w:rsid w:val="00814C0C"/>
    <w:rsid w:val="00814C27"/>
    <w:rsid w:val="00814F2E"/>
    <w:rsid w:val="00815B21"/>
    <w:rsid w:val="008162C2"/>
    <w:rsid w:val="00816AD4"/>
    <w:rsid w:val="00817582"/>
    <w:rsid w:val="008205AF"/>
    <w:rsid w:val="00820F7B"/>
    <w:rsid w:val="00820FDF"/>
    <w:rsid w:val="0082147D"/>
    <w:rsid w:val="008216F7"/>
    <w:rsid w:val="00821A5C"/>
    <w:rsid w:val="00821C2D"/>
    <w:rsid w:val="008224DE"/>
    <w:rsid w:val="00822DAB"/>
    <w:rsid w:val="008231F0"/>
    <w:rsid w:val="008236F2"/>
    <w:rsid w:val="00823793"/>
    <w:rsid w:val="008239ED"/>
    <w:rsid w:val="008239EE"/>
    <w:rsid w:val="00823C1A"/>
    <w:rsid w:val="00824064"/>
    <w:rsid w:val="008242DC"/>
    <w:rsid w:val="00824365"/>
    <w:rsid w:val="00825076"/>
    <w:rsid w:val="008250F1"/>
    <w:rsid w:val="00825603"/>
    <w:rsid w:val="00826341"/>
    <w:rsid w:val="00826813"/>
    <w:rsid w:val="00826C1E"/>
    <w:rsid w:val="00827E95"/>
    <w:rsid w:val="00830393"/>
    <w:rsid w:val="008306AF"/>
    <w:rsid w:val="008319B0"/>
    <w:rsid w:val="008320E4"/>
    <w:rsid w:val="00832271"/>
    <w:rsid w:val="00832CBE"/>
    <w:rsid w:val="00832E02"/>
    <w:rsid w:val="00833AD2"/>
    <w:rsid w:val="00833CD1"/>
    <w:rsid w:val="00833EDF"/>
    <w:rsid w:val="008342E1"/>
    <w:rsid w:val="00834801"/>
    <w:rsid w:val="0083487C"/>
    <w:rsid w:val="00834CCA"/>
    <w:rsid w:val="00835665"/>
    <w:rsid w:val="008357EA"/>
    <w:rsid w:val="008357FC"/>
    <w:rsid w:val="0083592B"/>
    <w:rsid w:val="00835CFC"/>
    <w:rsid w:val="00835DAD"/>
    <w:rsid w:val="00836EB6"/>
    <w:rsid w:val="00836EFE"/>
    <w:rsid w:val="00836FC1"/>
    <w:rsid w:val="00837105"/>
    <w:rsid w:val="00837763"/>
    <w:rsid w:val="008377EA"/>
    <w:rsid w:val="0083791A"/>
    <w:rsid w:val="0083798F"/>
    <w:rsid w:val="00837FE2"/>
    <w:rsid w:val="00840B9E"/>
    <w:rsid w:val="00840DB6"/>
    <w:rsid w:val="00840F29"/>
    <w:rsid w:val="00841064"/>
    <w:rsid w:val="00841094"/>
    <w:rsid w:val="008416A5"/>
    <w:rsid w:val="008416DB"/>
    <w:rsid w:val="00843898"/>
    <w:rsid w:val="008439F9"/>
    <w:rsid w:val="00843A22"/>
    <w:rsid w:val="00843B7D"/>
    <w:rsid w:val="00843C64"/>
    <w:rsid w:val="00843D40"/>
    <w:rsid w:val="008441F5"/>
    <w:rsid w:val="008442C9"/>
    <w:rsid w:val="008442E1"/>
    <w:rsid w:val="008444C0"/>
    <w:rsid w:val="0084463E"/>
    <w:rsid w:val="00844711"/>
    <w:rsid w:val="008447F6"/>
    <w:rsid w:val="00844D93"/>
    <w:rsid w:val="00845A4C"/>
    <w:rsid w:val="008463EE"/>
    <w:rsid w:val="0084643E"/>
    <w:rsid w:val="008465C1"/>
    <w:rsid w:val="00846C5C"/>
    <w:rsid w:val="00846E53"/>
    <w:rsid w:val="00847293"/>
    <w:rsid w:val="008475E3"/>
    <w:rsid w:val="008477A7"/>
    <w:rsid w:val="00850215"/>
    <w:rsid w:val="008502AF"/>
    <w:rsid w:val="0085146A"/>
    <w:rsid w:val="0085188E"/>
    <w:rsid w:val="0085205E"/>
    <w:rsid w:val="00852398"/>
    <w:rsid w:val="00852413"/>
    <w:rsid w:val="00852B0F"/>
    <w:rsid w:val="008530F2"/>
    <w:rsid w:val="0085388B"/>
    <w:rsid w:val="00854823"/>
    <w:rsid w:val="008548C2"/>
    <w:rsid w:val="00854E08"/>
    <w:rsid w:val="0085530D"/>
    <w:rsid w:val="00855AA3"/>
    <w:rsid w:val="00855DD3"/>
    <w:rsid w:val="00856226"/>
    <w:rsid w:val="00856763"/>
    <w:rsid w:val="008567BB"/>
    <w:rsid w:val="00856F21"/>
    <w:rsid w:val="00857313"/>
    <w:rsid w:val="00857349"/>
    <w:rsid w:val="00857483"/>
    <w:rsid w:val="00857916"/>
    <w:rsid w:val="0086028F"/>
    <w:rsid w:val="00860720"/>
    <w:rsid w:val="00860C04"/>
    <w:rsid w:val="00860D47"/>
    <w:rsid w:val="0086204F"/>
    <w:rsid w:val="00862062"/>
    <w:rsid w:val="00862436"/>
    <w:rsid w:val="00862785"/>
    <w:rsid w:val="008628F3"/>
    <w:rsid w:val="0086295D"/>
    <w:rsid w:val="008640A0"/>
    <w:rsid w:val="008640FF"/>
    <w:rsid w:val="008641E2"/>
    <w:rsid w:val="00864683"/>
    <w:rsid w:val="00864B32"/>
    <w:rsid w:val="00864FD3"/>
    <w:rsid w:val="00865B20"/>
    <w:rsid w:val="008664E4"/>
    <w:rsid w:val="008665D6"/>
    <w:rsid w:val="0086662E"/>
    <w:rsid w:val="00866E4E"/>
    <w:rsid w:val="00866F4B"/>
    <w:rsid w:val="00867070"/>
    <w:rsid w:val="00867783"/>
    <w:rsid w:val="0087021E"/>
    <w:rsid w:val="00870339"/>
    <w:rsid w:val="0087134E"/>
    <w:rsid w:val="008713A8"/>
    <w:rsid w:val="0087194F"/>
    <w:rsid w:val="008724C3"/>
    <w:rsid w:val="008727D9"/>
    <w:rsid w:val="00872956"/>
    <w:rsid w:val="00872A67"/>
    <w:rsid w:val="00873220"/>
    <w:rsid w:val="0087352B"/>
    <w:rsid w:val="008735C3"/>
    <w:rsid w:val="008735E3"/>
    <w:rsid w:val="00873887"/>
    <w:rsid w:val="00873B76"/>
    <w:rsid w:val="008744F7"/>
    <w:rsid w:val="00874895"/>
    <w:rsid w:val="00875709"/>
    <w:rsid w:val="00875DB3"/>
    <w:rsid w:val="00875F60"/>
    <w:rsid w:val="00876424"/>
    <w:rsid w:val="008767A5"/>
    <w:rsid w:val="00880F0F"/>
    <w:rsid w:val="008816E6"/>
    <w:rsid w:val="00881D98"/>
    <w:rsid w:val="008820E2"/>
    <w:rsid w:val="008829B0"/>
    <w:rsid w:val="00882D52"/>
    <w:rsid w:val="0088305F"/>
    <w:rsid w:val="00883275"/>
    <w:rsid w:val="00883C26"/>
    <w:rsid w:val="0088424C"/>
    <w:rsid w:val="008844FB"/>
    <w:rsid w:val="00885A6C"/>
    <w:rsid w:val="0088626F"/>
    <w:rsid w:val="00886727"/>
    <w:rsid w:val="00886ACF"/>
    <w:rsid w:val="00886C63"/>
    <w:rsid w:val="00886C8A"/>
    <w:rsid w:val="00886EC8"/>
    <w:rsid w:val="00887112"/>
    <w:rsid w:val="00887385"/>
    <w:rsid w:val="008878C0"/>
    <w:rsid w:val="0088797D"/>
    <w:rsid w:val="00890459"/>
    <w:rsid w:val="00890C41"/>
    <w:rsid w:val="00891551"/>
    <w:rsid w:val="0089181D"/>
    <w:rsid w:val="0089185B"/>
    <w:rsid w:val="008919FE"/>
    <w:rsid w:val="00891B5F"/>
    <w:rsid w:val="00891C09"/>
    <w:rsid w:val="008923F7"/>
    <w:rsid w:val="00892429"/>
    <w:rsid w:val="008925DD"/>
    <w:rsid w:val="00892A69"/>
    <w:rsid w:val="00892CA5"/>
    <w:rsid w:val="008933A0"/>
    <w:rsid w:val="0089384F"/>
    <w:rsid w:val="00893C90"/>
    <w:rsid w:val="00893E6B"/>
    <w:rsid w:val="008940DA"/>
    <w:rsid w:val="00894E4D"/>
    <w:rsid w:val="00895085"/>
    <w:rsid w:val="008952C7"/>
    <w:rsid w:val="008955C5"/>
    <w:rsid w:val="0089564B"/>
    <w:rsid w:val="008959B2"/>
    <w:rsid w:val="00895C3F"/>
    <w:rsid w:val="00895E63"/>
    <w:rsid w:val="00895E8B"/>
    <w:rsid w:val="00895F7C"/>
    <w:rsid w:val="008963A3"/>
    <w:rsid w:val="00896E89"/>
    <w:rsid w:val="008973ED"/>
    <w:rsid w:val="00897529"/>
    <w:rsid w:val="00897A8F"/>
    <w:rsid w:val="008A058C"/>
    <w:rsid w:val="008A1251"/>
    <w:rsid w:val="008A1442"/>
    <w:rsid w:val="008A144B"/>
    <w:rsid w:val="008A20E8"/>
    <w:rsid w:val="008A2604"/>
    <w:rsid w:val="008A2C07"/>
    <w:rsid w:val="008A2CC8"/>
    <w:rsid w:val="008A377F"/>
    <w:rsid w:val="008A3890"/>
    <w:rsid w:val="008A3D6F"/>
    <w:rsid w:val="008A42E1"/>
    <w:rsid w:val="008A433C"/>
    <w:rsid w:val="008A4C05"/>
    <w:rsid w:val="008A4FAA"/>
    <w:rsid w:val="008A549B"/>
    <w:rsid w:val="008A54A7"/>
    <w:rsid w:val="008A5870"/>
    <w:rsid w:val="008A65DD"/>
    <w:rsid w:val="008A71BB"/>
    <w:rsid w:val="008A7313"/>
    <w:rsid w:val="008B007C"/>
    <w:rsid w:val="008B0718"/>
    <w:rsid w:val="008B07D4"/>
    <w:rsid w:val="008B18F3"/>
    <w:rsid w:val="008B2A4E"/>
    <w:rsid w:val="008B32EE"/>
    <w:rsid w:val="008B3320"/>
    <w:rsid w:val="008B4063"/>
    <w:rsid w:val="008B46A3"/>
    <w:rsid w:val="008B4BCB"/>
    <w:rsid w:val="008B6556"/>
    <w:rsid w:val="008B681B"/>
    <w:rsid w:val="008B6E92"/>
    <w:rsid w:val="008B7004"/>
    <w:rsid w:val="008B72EF"/>
    <w:rsid w:val="008B79CF"/>
    <w:rsid w:val="008B7B76"/>
    <w:rsid w:val="008B7DD4"/>
    <w:rsid w:val="008C0078"/>
    <w:rsid w:val="008C0175"/>
    <w:rsid w:val="008C0241"/>
    <w:rsid w:val="008C0AF0"/>
    <w:rsid w:val="008C0F67"/>
    <w:rsid w:val="008C1449"/>
    <w:rsid w:val="008C15DC"/>
    <w:rsid w:val="008C23D8"/>
    <w:rsid w:val="008C28A6"/>
    <w:rsid w:val="008C2CC4"/>
    <w:rsid w:val="008C2DCA"/>
    <w:rsid w:val="008C31AD"/>
    <w:rsid w:val="008C3348"/>
    <w:rsid w:val="008C4126"/>
    <w:rsid w:val="008C4BC8"/>
    <w:rsid w:val="008C54FD"/>
    <w:rsid w:val="008C58DA"/>
    <w:rsid w:val="008C6113"/>
    <w:rsid w:val="008C6A02"/>
    <w:rsid w:val="008C6F0C"/>
    <w:rsid w:val="008C6F73"/>
    <w:rsid w:val="008C774D"/>
    <w:rsid w:val="008C7A82"/>
    <w:rsid w:val="008D0278"/>
    <w:rsid w:val="008D0610"/>
    <w:rsid w:val="008D1C6B"/>
    <w:rsid w:val="008D2842"/>
    <w:rsid w:val="008D3156"/>
    <w:rsid w:val="008D425A"/>
    <w:rsid w:val="008D4434"/>
    <w:rsid w:val="008D44DD"/>
    <w:rsid w:val="008D45B0"/>
    <w:rsid w:val="008D4E14"/>
    <w:rsid w:val="008D4FAB"/>
    <w:rsid w:val="008D5335"/>
    <w:rsid w:val="008D547E"/>
    <w:rsid w:val="008D5BDE"/>
    <w:rsid w:val="008D64AB"/>
    <w:rsid w:val="008D65B4"/>
    <w:rsid w:val="008D6773"/>
    <w:rsid w:val="008D6A73"/>
    <w:rsid w:val="008D7079"/>
    <w:rsid w:val="008D747C"/>
    <w:rsid w:val="008D7653"/>
    <w:rsid w:val="008D7A9D"/>
    <w:rsid w:val="008E014A"/>
    <w:rsid w:val="008E02FE"/>
    <w:rsid w:val="008E1802"/>
    <w:rsid w:val="008E1E55"/>
    <w:rsid w:val="008E2139"/>
    <w:rsid w:val="008E2FFD"/>
    <w:rsid w:val="008E300E"/>
    <w:rsid w:val="008E3045"/>
    <w:rsid w:val="008E33EB"/>
    <w:rsid w:val="008E38FA"/>
    <w:rsid w:val="008E42EB"/>
    <w:rsid w:val="008E4737"/>
    <w:rsid w:val="008E50FB"/>
    <w:rsid w:val="008E5366"/>
    <w:rsid w:val="008E59D5"/>
    <w:rsid w:val="008E5C46"/>
    <w:rsid w:val="008E60B9"/>
    <w:rsid w:val="008E63E8"/>
    <w:rsid w:val="008E644F"/>
    <w:rsid w:val="008E6AB4"/>
    <w:rsid w:val="008E6B40"/>
    <w:rsid w:val="008E6E12"/>
    <w:rsid w:val="008E755F"/>
    <w:rsid w:val="008E7E75"/>
    <w:rsid w:val="008F00DF"/>
    <w:rsid w:val="008F0362"/>
    <w:rsid w:val="008F090A"/>
    <w:rsid w:val="008F0A53"/>
    <w:rsid w:val="008F0C7D"/>
    <w:rsid w:val="008F1064"/>
    <w:rsid w:val="008F1AA3"/>
    <w:rsid w:val="008F2B1F"/>
    <w:rsid w:val="008F3D6E"/>
    <w:rsid w:val="008F3F1A"/>
    <w:rsid w:val="008F431E"/>
    <w:rsid w:val="008F474E"/>
    <w:rsid w:val="008F4A33"/>
    <w:rsid w:val="008F4E72"/>
    <w:rsid w:val="008F5073"/>
    <w:rsid w:val="008F51DD"/>
    <w:rsid w:val="008F5400"/>
    <w:rsid w:val="008F56FB"/>
    <w:rsid w:val="008F5B25"/>
    <w:rsid w:val="008F5FB2"/>
    <w:rsid w:val="008F6238"/>
    <w:rsid w:val="008F6A3C"/>
    <w:rsid w:val="008F7E36"/>
    <w:rsid w:val="008F7FD0"/>
    <w:rsid w:val="00900252"/>
    <w:rsid w:val="00900390"/>
    <w:rsid w:val="00900B11"/>
    <w:rsid w:val="00901A71"/>
    <w:rsid w:val="00901F79"/>
    <w:rsid w:val="009023F0"/>
    <w:rsid w:val="00902999"/>
    <w:rsid w:val="00903247"/>
    <w:rsid w:val="00904213"/>
    <w:rsid w:val="00904AEA"/>
    <w:rsid w:val="009056AB"/>
    <w:rsid w:val="00905CF1"/>
    <w:rsid w:val="009063D0"/>
    <w:rsid w:val="00906529"/>
    <w:rsid w:val="00907720"/>
    <w:rsid w:val="00907D03"/>
    <w:rsid w:val="00907D5A"/>
    <w:rsid w:val="00907D6B"/>
    <w:rsid w:val="00907EF7"/>
    <w:rsid w:val="009104B7"/>
    <w:rsid w:val="00910A50"/>
    <w:rsid w:val="00910C0F"/>
    <w:rsid w:val="00911774"/>
    <w:rsid w:val="0091208D"/>
    <w:rsid w:val="00912A6D"/>
    <w:rsid w:val="00912C53"/>
    <w:rsid w:val="0091327A"/>
    <w:rsid w:val="009133A4"/>
    <w:rsid w:val="009135A7"/>
    <w:rsid w:val="009135EC"/>
    <w:rsid w:val="009139BC"/>
    <w:rsid w:val="00913CFE"/>
    <w:rsid w:val="00913E23"/>
    <w:rsid w:val="009140C6"/>
    <w:rsid w:val="00914301"/>
    <w:rsid w:val="00914622"/>
    <w:rsid w:val="00914651"/>
    <w:rsid w:val="00914AD9"/>
    <w:rsid w:val="00915A0E"/>
    <w:rsid w:val="00916315"/>
    <w:rsid w:val="00916789"/>
    <w:rsid w:val="00916933"/>
    <w:rsid w:val="00916A94"/>
    <w:rsid w:val="0091771F"/>
    <w:rsid w:val="0091777E"/>
    <w:rsid w:val="0091793C"/>
    <w:rsid w:val="00917CA6"/>
    <w:rsid w:val="00917CD2"/>
    <w:rsid w:val="00917ED9"/>
    <w:rsid w:val="009200E7"/>
    <w:rsid w:val="00920915"/>
    <w:rsid w:val="00920B8C"/>
    <w:rsid w:val="00920DA6"/>
    <w:rsid w:val="00921136"/>
    <w:rsid w:val="009219F1"/>
    <w:rsid w:val="009222FB"/>
    <w:rsid w:val="009227B2"/>
    <w:rsid w:val="009228F4"/>
    <w:rsid w:val="009230EB"/>
    <w:rsid w:val="00923114"/>
    <w:rsid w:val="00923437"/>
    <w:rsid w:val="00924621"/>
    <w:rsid w:val="00924744"/>
    <w:rsid w:val="009255C0"/>
    <w:rsid w:val="009262AA"/>
    <w:rsid w:val="00926430"/>
    <w:rsid w:val="00927136"/>
    <w:rsid w:val="00927AF9"/>
    <w:rsid w:val="00930457"/>
    <w:rsid w:val="009306A7"/>
    <w:rsid w:val="00930826"/>
    <w:rsid w:val="00930C92"/>
    <w:rsid w:val="009318A8"/>
    <w:rsid w:val="009319E5"/>
    <w:rsid w:val="009319F1"/>
    <w:rsid w:val="00931B91"/>
    <w:rsid w:val="009321E4"/>
    <w:rsid w:val="009322B5"/>
    <w:rsid w:val="009329B5"/>
    <w:rsid w:val="009330AD"/>
    <w:rsid w:val="00933188"/>
    <w:rsid w:val="00933582"/>
    <w:rsid w:val="00933E3A"/>
    <w:rsid w:val="0093477B"/>
    <w:rsid w:val="00934909"/>
    <w:rsid w:val="00935E51"/>
    <w:rsid w:val="00936424"/>
    <w:rsid w:val="0093646F"/>
    <w:rsid w:val="009365F0"/>
    <w:rsid w:val="00936641"/>
    <w:rsid w:val="00936A8D"/>
    <w:rsid w:val="00936F4B"/>
    <w:rsid w:val="00940032"/>
    <w:rsid w:val="00940278"/>
    <w:rsid w:val="009403CE"/>
    <w:rsid w:val="00940B05"/>
    <w:rsid w:val="00941309"/>
    <w:rsid w:val="009426FE"/>
    <w:rsid w:val="0094275E"/>
    <w:rsid w:val="00942E31"/>
    <w:rsid w:val="009434C8"/>
    <w:rsid w:val="009441FD"/>
    <w:rsid w:val="00944634"/>
    <w:rsid w:val="00944A3A"/>
    <w:rsid w:val="00944C04"/>
    <w:rsid w:val="00944C8D"/>
    <w:rsid w:val="0094533E"/>
    <w:rsid w:val="00945624"/>
    <w:rsid w:val="00945761"/>
    <w:rsid w:val="00945926"/>
    <w:rsid w:val="0094621E"/>
    <w:rsid w:val="00947993"/>
    <w:rsid w:val="00947BB4"/>
    <w:rsid w:val="00947D64"/>
    <w:rsid w:val="00947E10"/>
    <w:rsid w:val="00950CB5"/>
    <w:rsid w:val="00950E09"/>
    <w:rsid w:val="00951D98"/>
    <w:rsid w:val="0095206D"/>
    <w:rsid w:val="009522E0"/>
    <w:rsid w:val="00953936"/>
    <w:rsid w:val="009542D9"/>
    <w:rsid w:val="00954622"/>
    <w:rsid w:val="00954DD0"/>
    <w:rsid w:val="00954EB7"/>
    <w:rsid w:val="00955D49"/>
    <w:rsid w:val="00955D86"/>
    <w:rsid w:val="00955FA7"/>
    <w:rsid w:val="0095611B"/>
    <w:rsid w:val="009562DA"/>
    <w:rsid w:val="0095652B"/>
    <w:rsid w:val="00956698"/>
    <w:rsid w:val="00957372"/>
    <w:rsid w:val="00957A83"/>
    <w:rsid w:val="009602F2"/>
    <w:rsid w:val="0096030A"/>
    <w:rsid w:val="00960C76"/>
    <w:rsid w:val="00960CB3"/>
    <w:rsid w:val="0096146C"/>
    <w:rsid w:val="009614E6"/>
    <w:rsid w:val="00961897"/>
    <w:rsid w:val="009623E3"/>
    <w:rsid w:val="00962610"/>
    <w:rsid w:val="009652F4"/>
    <w:rsid w:val="009657E3"/>
    <w:rsid w:val="0096653F"/>
    <w:rsid w:val="00966589"/>
    <w:rsid w:val="00967944"/>
    <w:rsid w:val="00970C34"/>
    <w:rsid w:val="00971641"/>
    <w:rsid w:val="009717F6"/>
    <w:rsid w:val="0097189A"/>
    <w:rsid w:val="00971ACA"/>
    <w:rsid w:val="00971B25"/>
    <w:rsid w:val="0097290B"/>
    <w:rsid w:val="009729D4"/>
    <w:rsid w:val="00972A15"/>
    <w:rsid w:val="00972D96"/>
    <w:rsid w:val="00972FDD"/>
    <w:rsid w:val="00973D6B"/>
    <w:rsid w:val="00973F45"/>
    <w:rsid w:val="0097425A"/>
    <w:rsid w:val="00974916"/>
    <w:rsid w:val="00974BA4"/>
    <w:rsid w:val="00974C70"/>
    <w:rsid w:val="00974FF7"/>
    <w:rsid w:val="0097503F"/>
    <w:rsid w:val="0097588B"/>
    <w:rsid w:val="009760D6"/>
    <w:rsid w:val="009761F6"/>
    <w:rsid w:val="009762AA"/>
    <w:rsid w:val="00976A37"/>
    <w:rsid w:val="009777C4"/>
    <w:rsid w:val="00977B8E"/>
    <w:rsid w:val="00977CDE"/>
    <w:rsid w:val="00977DCF"/>
    <w:rsid w:val="00980310"/>
    <w:rsid w:val="00980BC8"/>
    <w:rsid w:val="0098123A"/>
    <w:rsid w:val="009819EF"/>
    <w:rsid w:val="00981AA9"/>
    <w:rsid w:val="00981EFB"/>
    <w:rsid w:val="00982796"/>
    <w:rsid w:val="00983467"/>
    <w:rsid w:val="00983538"/>
    <w:rsid w:val="00983D22"/>
    <w:rsid w:val="00984337"/>
    <w:rsid w:val="009845FB"/>
    <w:rsid w:val="009848EE"/>
    <w:rsid w:val="00984926"/>
    <w:rsid w:val="009850ED"/>
    <w:rsid w:val="009858B2"/>
    <w:rsid w:val="00986A08"/>
    <w:rsid w:val="00986EA1"/>
    <w:rsid w:val="00986F3C"/>
    <w:rsid w:val="009874CE"/>
    <w:rsid w:val="00987995"/>
    <w:rsid w:val="00990645"/>
    <w:rsid w:val="0099174A"/>
    <w:rsid w:val="00991BB4"/>
    <w:rsid w:val="00991BC7"/>
    <w:rsid w:val="009926CF"/>
    <w:rsid w:val="009927D2"/>
    <w:rsid w:val="0099286A"/>
    <w:rsid w:val="00992CB7"/>
    <w:rsid w:val="00992E93"/>
    <w:rsid w:val="00993045"/>
    <w:rsid w:val="00993B48"/>
    <w:rsid w:val="00993DCA"/>
    <w:rsid w:val="00994378"/>
    <w:rsid w:val="0099584D"/>
    <w:rsid w:val="00995901"/>
    <w:rsid w:val="009968B5"/>
    <w:rsid w:val="00996BC0"/>
    <w:rsid w:val="00997247"/>
    <w:rsid w:val="00997393"/>
    <w:rsid w:val="00997413"/>
    <w:rsid w:val="00997A41"/>
    <w:rsid w:val="00997B63"/>
    <w:rsid w:val="00997ED9"/>
    <w:rsid w:val="009A0233"/>
    <w:rsid w:val="009A03C3"/>
    <w:rsid w:val="009A19BA"/>
    <w:rsid w:val="009A1C01"/>
    <w:rsid w:val="009A1CC6"/>
    <w:rsid w:val="009A380C"/>
    <w:rsid w:val="009A4674"/>
    <w:rsid w:val="009A47E9"/>
    <w:rsid w:val="009A4901"/>
    <w:rsid w:val="009A4B13"/>
    <w:rsid w:val="009A4C42"/>
    <w:rsid w:val="009A4CC6"/>
    <w:rsid w:val="009A4FC4"/>
    <w:rsid w:val="009A54D3"/>
    <w:rsid w:val="009A58F2"/>
    <w:rsid w:val="009A6480"/>
    <w:rsid w:val="009A6846"/>
    <w:rsid w:val="009A6CFD"/>
    <w:rsid w:val="009A715C"/>
    <w:rsid w:val="009A7351"/>
    <w:rsid w:val="009A76D7"/>
    <w:rsid w:val="009A7D35"/>
    <w:rsid w:val="009B0176"/>
    <w:rsid w:val="009B029D"/>
    <w:rsid w:val="009B05E5"/>
    <w:rsid w:val="009B0BF4"/>
    <w:rsid w:val="009B0C98"/>
    <w:rsid w:val="009B1403"/>
    <w:rsid w:val="009B1615"/>
    <w:rsid w:val="009B196D"/>
    <w:rsid w:val="009B1DED"/>
    <w:rsid w:val="009B225D"/>
    <w:rsid w:val="009B2979"/>
    <w:rsid w:val="009B30B7"/>
    <w:rsid w:val="009B3291"/>
    <w:rsid w:val="009B3BC8"/>
    <w:rsid w:val="009B3DFE"/>
    <w:rsid w:val="009B40F1"/>
    <w:rsid w:val="009B425A"/>
    <w:rsid w:val="009B468F"/>
    <w:rsid w:val="009B4C5B"/>
    <w:rsid w:val="009B4D81"/>
    <w:rsid w:val="009B51E7"/>
    <w:rsid w:val="009B542E"/>
    <w:rsid w:val="009B5470"/>
    <w:rsid w:val="009B5A12"/>
    <w:rsid w:val="009B5DE4"/>
    <w:rsid w:val="009B61AE"/>
    <w:rsid w:val="009B63BA"/>
    <w:rsid w:val="009B648A"/>
    <w:rsid w:val="009B64CF"/>
    <w:rsid w:val="009B6AAD"/>
    <w:rsid w:val="009B705F"/>
    <w:rsid w:val="009B7C76"/>
    <w:rsid w:val="009C032D"/>
    <w:rsid w:val="009C08FC"/>
    <w:rsid w:val="009C0AFA"/>
    <w:rsid w:val="009C1578"/>
    <w:rsid w:val="009C24B6"/>
    <w:rsid w:val="009C2AFD"/>
    <w:rsid w:val="009C2E29"/>
    <w:rsid w:val="009C2EF7"/>
    <w:rsid w:val="009C34D9"/>
    <w:rsid w:val="009C36EA"/>
    <w:rsid w:val="009C3963"/>
    <w:rsid w:val="009C3BA4"/>
    <w:rsid w:val="009C3DC3"/>
    <w:rsid w:val="009C4364"/>
    <w:rsid w:val="009C4D06"/>
    <w:rsid w:val="009C500C"/>
    <w:rsid w:val="009C557D"/>
    <w:rsid w:val="009C6429"/>
    <w:rsid w:val="009C6867"/>
    <w:rsid w:val="009C7113"/>
    <w:rsid w:val="009C77B9"/>
    <w:rsid w:val="009C78BD"/>
    <w:rsid w:val="009C7AB3"/>
    <w:rsid w:val="009D01F7"/>
    <w:rsid w:val="009D0630"/>
    <w:rsid w:val="009D06A4"/>
    <w:rsid w:val="009D0A18"/>
    <w:rsid w:val="009D1218"/>
    <w:rsid w:val="009D132D"/>
    <w:rsid w:val="009D14C5"/>
    <w:rsid w:val="009D154C"/>
    <w:rsid w:val="009D18FD"/>
    <w:rsid w:val="009D190F"/>
    <w:rsid w:val="009D1C07"/>
    <w:rsid w:val="009D24F2"/>
    <w:rsid w:val="009D2520"/>
    <w:rsid w:val="009D2711"/>
    <w:rsid w:val="009D30E1"/>
    <w:rsid w:val="009D332A"/>
    <w:rsid w:val="009D3B1E"/>
    <w:rsid w:val="009D4839"/>
    <w:rsid w:val="009D4AEB"/>
    <w:rsid w:val="009D5575"/>
    <w:rsid w:val="009D55E8"/>
    <w:rsid w:val="009D5769"/>
    <w:rsid w:val="009D5D66"/>
    <w:rsid w:val="009D6564"/>
    <w:rsid w:val="009D6E64"/>
    <w:rsid w:val="009D6E98"/>
    <w:rsid w:val="009D6F08"/>
    <w:rsid w:val="009D75B8"/>
    <w:rsid w:val="009D790D"/>
    <w:rsid w:val="009D7BE0"/>
    <w:rsid w:val="009E0B7C"/>
    <w:rsid w:val="009E0CF5"/>
    <w:rsid w:val="009E153C"/>
    <w:rsid w:val="009E1962"/>
    <w:rsid w:val="009E1CC4"/>
    <w:rsid w:val="009E211E"/>
    <w:rsid w:val="009E231E"/>
    <w:rsid w:val="009E3051"/>
    <w:rsid w:val="009E324C"/>
    <w:rsid w:val="009E3542"/>
    <w:rsid w:val="009E36C5"/>
    <w:rsid w:val="009E3713"/>
    <w:rsid w:val="009E37AA"/>
    <w:rsid w:val="009E3DF4"/>
    <w:rsid w:val="009E45D7"/>
    <w:rsid w:val="009E4EC1"/>
    <w:rsid w:val="009E5058"/>
    <w:rsid w:val="009E56BA"/>
    <w:rsid w:val="009E6730"/>
    <w:rsid w:val="009E67F5"/>
    <w:rsid w:val="009E68DC"/>
    <w:rsid w:val="009E6F61"/>
    <w:rsid w:val="009E7E36"/>
    <w:rsid w:val="009F006A"/>
    <w:rsid w:val="009F00B6"/>
    <w:rsid w:val="009F0B81"/>
    <w:rsid w:val="009F0DAB"/>
    <w:rsid w:val="009F1123"/>
    <w:rsid w:val="009F121E"/>
    <w:rsid w:val="009F147D"/>
    <w:rsid w:val="009F14F1"/>
    <w:rsid w:val="009F1515"/>
    <w:rsid w:val="009F156C"/>
    <w:rsid w:val="009F1787"/>
    <w:rsid w:val="009F25CD"/>
    <w:rsid w:val="009F2C6D"/>
    <w:rsid w:val="009F31BD"/>
    <w:rsid w:val="009F35D9"/>
    <w:rsid w:val="009F3B0F"/>
    <w:rsid w:val="009F3C29"/>
    <w:rsid w:val="009F42A9"/>
    <w:rsid w:val="009F4311"/>
    <w:rsid w:val="009F43F7"/>
    <w:rsid w:val="009F44AE"/>
    <w:rsid w:val="009F451A"/>
    <w:rsid w:val="009F460E"/>
    <w:rsid w:val="009F54A3"/>
    <w:rsid w:val="009F66D3"/>
    <w:rsid w:val="009F6908"/>
    <w:rsid w:val="009F6BD9"/>
    <w:rsid w:val="009F6ED1"/>
    <w:rsid w:val="009F7441"/>
    <w:rsid w:val="009F7F88"/>
    <w:rsid w:val="00A00087"/>
    <w:rsid w:val="00A00753"/>
    <w:rsid w:val="00A0100F"/>
    <w:rsid w:val="00A0116B"/>
    <w:rsid w:val="00A0129B"/>
    <w:rsid w:val="00A0157E"/>
    <w:rsid w:val="00A01730"/>
    <w:rsid w:val="00A0245E"/>
    <w:rsid w:val="00A02728"/>
    <w:rsid w:val="00A028AF"/>
    <w:rsid w:val="00A02D07"/>
    <w:rsid w:val="00A02D21"/>
    <w:rsid w:val="00A032B5"/>
    <w:rsid w:val="00A03965"/>
    <w:rsid w:val="00A03CD0"/>
    <w:rsid w:val="00A03D26"/>
    <w:rsid w:val="00A04054"/>
    <w:rsid w:val="00A04520"/>
    <w:rsid w:val="00A04E8C"/>
    <w:rsid w:val="00A05104"/>
    <w:rsid w:val="00A06AF1"/>
    <w:rsid w:val="00A070D5"/>
    <w:rsid w:val="00A0725C"/>
    <w:rsid w:val="00A0770A"/>
    <w:rsid w:val="00A1029C"/>
    <w:rsid w:val="00A10EB0"/>
    <w:rsid w:val="00A110D7"/>
    <w:rsid w:val="00A1122C"/>
    <w:rsid w:val="00A11566"/>
    <w:rsid w:val="00A11D54"/>
    <w:rsid w:val="00A12C14"/>
    <w:rsid w:val="00A12CF1"/>
    <w:rsid w:val="00A137F8"/>
    <w:rsid w:val="00A13CE4"/>
    <w:rsid w:val="00A1433B"/>
    <w:rsid w:val="00A14545"/>
    <w:rsid w:val="00A1470F"/>
    <w:rsid w:val="00A14A73"/>
    <w:rsid w:val="00A15B8D"/>
    <w:rsid w:val="00A15CAC"/>
    <w:rsid w:val="00A15E34"/>
    <w:rsid w:val="00A16A66"/>
    <w:rsid w:val="00A17339"/>
    <w:rsid w:val="00A175DB"/>
    <w:rsid w:val="00A17853"/>
    <w:rsid w:val="00A17EDB"/>
    <w:rsid w:val="00A17FDF"/>
    <w:rsid w:val="00A20664"/>
    <w:rsid w:val="00A20A16"/>
    <w:rsid w:val="00A211CF"/>
    <w:rsid w:val="00A214BE"/>
    <w:rsid w:val="00A21650"/>
    <w:rsid w:val="00A216B8"/>
    <w:rsid w:val="00A2180F"/>
    <w:rsid w:val="00A2207C"/>
    <w:rsid w:val="00A227E7"/>
    <w:rsid w:val="00A239D6"/>
    <w:rsid w:val="00A242EE"/>
    <w:rsid w:val="00A2571F"/>
    <w:rsid w:val="00A2585E"/>
    <w:rsid w:val="00A25B15"/>
    <w:rsid w:val="00A2617D"/>
    <w:rsid w:val="00A26B27"/>
    <w:rsid w:val="00A270CE"/>
    <w:rsid w:val="00A2756C"/>
    <w:rsid w:val="00A276DE"/>
    <w:rsid w:val="00A30260"/>
    <w:rsid w:val="00A30663"/>
    <w:rsid w:val="00A308CE"/>
    <w:rsid w:val="00A31143"/>
    <w:rsid w:val="00A317AF"/>
    <w:rsid w:val="00A31F13"/>
    <w:rsid w:val="00A32D41"/>
    <w:rsid w:val="00A32E26"/>
    <w:rsid w:val="00A33E1C"/>
    <w:rsid w:val="00A343DE"/>
    <w:rsid w:val="00A34584"/>
    <w:rsid w:val="00A348E2"/>
    <w:rsid w:val="00A349A4"/>
    <w:rsid w:val="00A34D2D"/>
    <w:rsid w:val="00A352DB"/>
    <w:rsid w:val="00A35354"/>
    <w:rsid w:val="00A3553E"/>
    <w:rsid w:val="00A35828"/>
    <w:rsid w:val="00A35CC5"/>
    <w:rsid w:val="00A3606C"/>
    <w:rsid w:val="00A36696"/>
    <w:rsid w:val="00A36782"/>
    <w:rsid w:val="00A367A6"/>
    <w:rsid w:val="00A36955"/>
    <w:rsid w:val="00A37058"/>
    <w:rsid w:val="00A376F3"/>
    <w:rsid w:val="00A37C75"/>
    <w:rsid w:val="00A37D9D"/>
    <w:rsid w:val="00A40181"/>
    <w:rsid w:val="00A401E3"/>
    <w:rsid w:val="00A403D5"/>
    <w:rsid w:val="00A40759"/>
    <w:rsid w:val="00A40822"/>
    <w:rsid w:val="00A40C09"/>
    <w:rsid w:val="00A40C35"/>
    <w:rsid w:val="00A418FC"/>
    <w:rsid w:val="00A41CA7"/>
    <w:rsid w:val="00A4223B"/>
    <w:rsid w:val="00A42EDE"/>
    <w:rsid w:val="00A43170"/>
    <w:rsid w:val="00A435FD"/>
    <w:rsid w:val="00A436B5"/>
    <w:rsid w:val="00A43A0A"/>
    <w:rsid w:val="00A443E8"/>
    <w:rsid w:val="00A444B6"/>
    <w:rsid w:val="00A44E24"/>
    <w:rsid w:val="00A453C1"/>
    <w:rsid w:val="00A455B6"/>
    <w:rsid w:val="00A458B5"/>
    <w:rsid w:val="00A458EE"/>
    <w:rsid w:val="00A459CE"/>
    <w:rsid w:val="00A45DE4"/>
    <w:rsid w:val="00A465F2"/>
    <w:rsid w:val="00A46DCF"/>
    <w:rsid w:val="00A4791F"/>
    <w:rsid w:val="00A47A39"/>
    <w:rsid w:val="00A50C84"/>
    <w:rsid w:val="00A51403"/>
    <w:rsid w:val="00A514B0"/>
    <w:rsid w:val="00A5155D"/>
    <w:rsid w:val="00A51AC2"/>
    <w:rsid w:val="00A51D08"/>
    <w:rsid w:val="00A5222C"/>
    <w:rsid w:val="00A52498"/>
    <w:rsid w:val="00A52704"/>
    <w:rsid w:val="00A528E2"/>
    <w:rsid w:val="00A52A5D"/>
    <w:rsid w:val="00A52EC9"/>
    <w:rsid w:val="00A547D0"/>
    <w:rsid w:val="00A5493A"/>
    <w:rsid w:val="00A54C05"/>
    <w:rsid w:val="00A54C2A"/>
    <w:rsid w:val="00A54D30"/>
    <w:rsid w:val="00A54E1F"/>
    <w:rsid w:val="00A550F6"/>
    <w:rsid w:val="00A551AB"/>
    <w:rsid w:val="00A5537C"/>
    <w:rsid w:val="00A5549D"/>
    <w:rsid w:val="00A557A5"/>
    <w:rsid w:val="00A55928"/>
    <w:rsid w:val="00A55B10"/>
    <w:rsid w:val="00A55FAF"/>
    <w:rsid w:val="00A562EA"/>
    <w:rsid w:val="00A56F74"/>
    <w:rsid w:val="00A57106"/>
    <w:rsid w:val="00A57191"/>
    <w:rsid w:val="00A603E6"/>
    <w:rsid w:val="00A6040F"/>
    <w:rsid w:val="00A61039"/>
    <w:rsid w:val="00A611AB"/>
    <w:rsid w:val="00A626DE"/>
    <w:rsid w:val="00A626ED"/>
    <w:rsid w:val="00A627CB"/>
    <w:rsid w:val="00A63072"/>
    <w:rsid w:val="00A631F2"/>
    <w:rsid w:val="00A63228"/>
    <w:rsid w:val="00A632B7"/>
    <w:rsid w:val="00A6417E"/>
    <w:rsid w:val="00A64215"/>
    <w:rsid w:val="00A64455"/>
    <w:rsid w:val="00A644E8"/>
    <w:rsid w:val="00A648C8"/>
    <w:rsid w:val="00A651DB"/>
    <w:rsid w:val="00A652AF"/>
    <w:rsid w:val="00A662C8"/>
    <w:rsid w:val="00A66576"/>
    <w:rsid w:val="00A6657A"/>
    <w:rsid w:val="00A6679B"/>
    <w:rsid w:val="00A66D93"/>
    <w:rsid w:val="00A67681"/>
    <w:rsid w:val="00A676CD"/>
    <w:rsid w:val="00A67804"/>
    <w:rsid w:val="00A67D34"/>
    <w:rsid w:val="00A7048F"/>
    <w:rsid w:val="00A7063D"/>
    <w:rsid w:val="00A70869"/>
    <w:rsid w:val="00A71055"/>
    <w:rsid w:val="00A714DA"/>
    <w:rsid w:val="00A71A32"/>
    <w:rsid w:val="00A71A50"/>
    <w:rsid w:val="00A71F26"/>
    <w:rsid w:val="00A7249E"/>
    <w:rsid w:val="00A72FE4"/>
    <w:rsid w:val="00A7301C"/>
    <w:rsid w:val="00A730CC"/>
    <w:rsid w:val="00A7342F"/>
    <w:rsid w:val="00A73BAC"/>
    <w:rsid w:val="00A73CCA"/>
    <w:rsid w:val="00A744D7"/>
    <w:rsid w:val="00A75107"/>
    <w:rsid w:val="00A7532A"/>
    <w:rsid w:val="00A75DDF"/>
    <w:rsid w:val="00A765E9"/>
    <w:rsid w:val="00A773D3"/>
    <w:rsid w:val="00A7785D"/>
    <w:rsid w:val="00A80206"/>
    <w:rsid w:val="00A80735"/>
    <w:rsid w:val="00A80B84"/>
    <w:rsid w:val="00A80C37"/>
    <w:rsid w:val="00A81181"/>
    <w:rsid w:val="00A81330"/>
    <w:rsid w:val="00A825FB"/>
    <w:rsid w:val="00A82F39"/>
    <w:rsid w:val="00A834BC"/>
    <w:rsid w:val="00A849C7"/>
    <w:rsid w:val="00A84A84"/>
    <w:rsid w:val="00A84F2A"/>
    <w:rsid w:val="00A853F3"/>
    <w:rsid w:val="00A85771"/>
    <w:rsid w:val="00A86212"/>
    <w:rsid w:val="00A86E5D"/>
    <w:rsid w:val="00A873C5"/>
    <w:rsid w:val="00A87925"/>
    <w:rsid w:val="00A879DD"/>
    <w:rsid w:val="00A87D68"/>
    <w:rsid w:val="00A9012F"/>
    <w:rsid w:val="00A90207"/>
    <w:rsid w:val="00A90934"/>
    <w:rsid w:val="00A9124E"/>
    <w:rsid w:val="00A91BD4"/>
    <w:rsid w:val="00A9220A"/>
    <w:rsid w:val="00A9262D"/>
    <w:rsid w:val="00A933F4"/>
    <w:rsid w:val="00A93CBB"/>
    <w:rsid w:val="00A93F5B"/>
    <w:rsid w:val="00A94818"/>
    <w:rsid w:val="00A94961"/>
    <w:rsid w:val="00A94F5C"/>
    <w:rsid w:val="00A95C6A"/>
    <w:rsid w:val="00A96380"/>
    <w:rsid w:val="00A9669D"/>
    <w:rsid w:val="00A9677C"/>
    <w:rsid w:val="00A968DF"/>
    <w:rsid w:val="00A96C46"/>
    <w:rsid w:val="00A96DED"/>
    <w:rsid w:val="00A96EE8"/>
    <w:rsid w:val="00A96F8A"/>
    <w:rsid w:val="00A9745B"/>
    <w:rsid w:val="00A97D95"/>
    <w:rsid w:val="00AA00FB"/>
    <w:rsid w:val="00AA0C5E"/>
    <w:rsid w:val="00AA0D7A"/>
    <w:rsid w:val="00AA1CD1"/>
    <w:rsid w:val="00AA1DEA"/>
    <w:rsid w:val="00AA220B"/>
    <w:rsid w:val="00AA2F65"/>
    <w:rsid w:val="00AA30B0"/>
    <w:rsid w:val="00AA385A"/>
    <w:rsid w:val="00AA3B5E"/>
    <w:rsid w:val="00AA3BB5"/>
    <w:rsid w:val="00AA3DF2"/>
    <w:rsid w:val="00AA5806"/>
    <w:rsid w:val="00AA6555"/>
    <w:rsid w:val="00AA7128"/>
    <w:rsid w:val="00AA7C9D"/>
    <w:rsid w:val="00AB0816"/>
    <w:rsid w:val="00AB0B9A"/>
    <w:rsid w:val="00AB0E44"/>
    <w:rsid w:val="00AB0F68"/>
    <w:rsid w:val="00AB10C6"/>
    <w:rsid w:val="00AB1546"/>
    <w:rsid w:val="00AB19C7"/>
    <w:rsid w:val="00AB1BC7"/>
    <w:rsid w:val="00AB2150"/>
    <w:rsid w:val="00AB2221"/>
    <w:rsid w:val="00AB2EE2"/>
    <w:rsid w:val="00AB2F43"/>
    <w:rsid w:val="00AB309E"/>
    <w:rsid w:val="00AB313D"/>
    <w:rsid w:val="00AB32BF"/>
    <w:rsid w:val="00AB3607"/>
    <w:rsid w:val="00AB3ABB"/>
    <w:rsid w:val="00AB4175"/>
    <w:rsid w:val="00AB418C"/>
    <w:rsid w:val="00AB4BEA"/>
    <w:rsid w:val="00AB4D65"/>
    <w:rsid w:val="00AB4DA6"/>
    <w:rsid w:val="00AB5341"/>
    <w:rsid w:val="00AB5DEE"/>
    <w:rsid w:val="00AB5F0D"/>
    <w:rsid w:val="00AB669D"/>
    <w:rsid w:val="00AB6F63"/>
    <w:rsid w:val="00AB71B7"/>
    <w:rsid w:val="00AB7AC6"/>
    <w:rsid w:val="00AC00B6"/>
    <w:rsid w:val="00AC0920"/>
    <w:rsid w:val="00AC0AE1"/>
    <w:rsid w:val="00AC1090"/>
    <w:rsid w:val="00AC191E"/>
    <w:rsid w:val="00AC1A11"/>
    <w:rsid w:val="00AC251F"/>
    <w:rsid w:val="00AC26DD"/>
    <w:rsid w:val="00AC287D"/>
    <w:rsid w:val="00AC32B3"/>
    <w:rsid w:val="00AC3881"/>
    <w:rsid w:val="00AC49AB"/>
    <w:rsid w:val="00AC5028"/>
    <w:rsid w:val="00AC58B0"/>
    <w:rsid w:val="00AC5B2E"/>
    <w:rsid w:val="00AC5BA4"/>
    <w:rsid w:val="00AC6869"/>
    <w:rsid w:val="00AC6973"/>
    <w:rsid w:val="00AC6C6A"/>
    <w:rsid w:val="00AC76A4"/>
    <w:rsid w:val="00AC7CF0"/>
    <w:rsid w:val="00AD00A2"/>
    <w:rsid w:val="00AD0B50"/>
    <w:rsid w:val="00AD1027"/>
    <w:rsid w:val="00AD130E"/>
    <w:rsid w:val="00AD1800"/>
    <w:rsid w:val="00AD2B6E"/>
    <w:rsid w:val="00AD365D"/>
    <w:rsid w:val="00AD3881"/>
    <w:rsid w:val="00AD469E"/>
    <w:rsid w:val="00AD4882"/>
    <w:rsid w:val="00AD54CA"/>
    <w:rsid w:val="00AD5CFD"/>
    <w:rsid w:val="00AD6B4F"/>
    <w:rsid w:val="00AD6CC1"/>
    <w:rsid w:val="00AD6DE4"/>
    <w:rsid w:val="00AD6F69"/>
    <w:rsid w:val="00AD712D"/>
    <w:rsid w:val="00AD7754"/>
    <w:rsid w:val="00AD7D08"/>
    <w:rsid w:val="00AE04CB"/>
    <w:rsid w:val="00AE0D8B"/>
    <w:rsid w:val="00AE10F8"/>
    <w:rsid w:val="00AE1722"/>
    <w:rsid w:val="00AE1CC2"/>
    <w:rsid w:val="00AE22AE"/>
    <w:rsid w:val="00AE25A3"/>
    <w:rsid w:val="00AE281E"/>
    <w:rsid w:val="00AE2A8F"/>
    <w:rsid w:val="00AE2B31"/>
    <w:rsid w:val="00AE2E07"/>
    <w:rsid w:val="00AE2F85"/>
    <w:rsid w:val="00AE3201"/>
    <w:rsid w:val="00AE36F8"/>
    <w:rsid w:val="00AE4390"/>
    <w:rsid w:val="00AE4B42"/>
    <w:rsid w:val="00AE50FC"/>
    <w:rsid w:val="00AE6197"/>
    <w:rsid w:val="00AE63E0"/>
    <w:rsid w:val="00AE6E48"/>
    <w:rsid w:val="00AF011C"/>
    <w:rsid w:val="00AF0454"/>
    <w:rsid w:val="00AF06C3"/>
    <w:rsid w:val="00AF0D9B"/>
    <w:rsid w:val="00AF0DCB"/>
    <w:rsid w:val="00AF0E15"/>
    <w:rsid w:val="00AF10E8"/>
    <w:rsid w:val="00AF12D3"/>
    <w:rsid w:val="00AF1734"/>
    <w:rsid w:val="00AF1DCB"/>
    <w:rsid w:val="00AF2293"/>
    <w:rsid w:val="00AF2524"/>
    <w:rsid w:val="00AF346F"/>
    <w:rsid w:val="00AF35FB"/>
    <w:rsid w:val="00AF41FB"/>
    <w:rsid w:val="00AF4F9A"/>
    <w:rsid w:val="00AF60DB"/>
    <w:rsid w:val="00AF6639"/>
    <w:rsid w:val="00AF677F"/>
    <w:rsid w:val="00AF7746"/>
    <w:rsid w:val="00AF7770"/>
    <w:rsid w:val="00AF77AC"/>
    <w:rsid w:val="00AF78AF"/>
    <w:rsid w:val="00B004EB"/>
    <w:rsid w:val="00B0061D"/>
    <w:rsid w:val="00B00669"/>
    <w:rsid w:val="00B0073D"/>
    <w:rsid w:val="00B008E9"/>
    <w:rsid w:val="00B00A9F"/>
    <w:rsid w:val="00B00B6A"/>
    <w:rsid w:val="00B00DB5"/>
    <w:rsid w:val="00B00FFD"/>
    <w:rsid w:val="00B015BC"/>
    <w:rsid w:val="00B016EE"/>
    <w:rsid w:val="00B021BA"/>
    <w:rsid w:val="00B03239"/>
    <w:rsid w:val="00B0336C"/>
    <w:rsid w:val="00B034BB"/>
    <w:rsid w:val="00B03731"/>
    <w:rsid w:val="00B038DE"/>
    <w:rsid w:val="00B04007"/>
    <w:rsid w:val="00B04051"/>
    <w:rsid w:val="00B04B4B"/>
    <w:rsid w:val="00B04F2D"/>
    <w:rsid w:val="00B050DA"/>
    <w:rsid w:val="00B058DD"/>
    <w:rsid w:val="00B05A78"/>
    <w:rsid w:val="00B05CA6"/>
    <w:rsid w:val="00B06168"/>
    <w:rsid w:val="00B06884"/>
    <w:rsid w:val="00B068BD"/>
    <w:rsid w:val="00B06F39"/>
    <w:rsid w:val="00B0723E"/>
    <w:rsid w:val="00B07782"/>
    <w:rsid w:val="00B07A9F"/>
    <w:rsid w:val="00B07D38"/>
    <w:rsid w:val="00B07FF3"/>
    <w:rsid w:val="00B102D8"/>
    <w:rsid w:val="00B1055E"/>
    <w:rsid w:val="00B10745"/>
    <w:rsid w:val="00B1104C"/>
    <w:rsid w:val="00B1168A"/>
    <w:rsid w:val="00B119BC"/>
    <w:rsid w:val="00B11F46"/>
    <w:rsid w:val="00B12878"/>
    <w:rsid w:val="00B12A2C"/>
    <w:rsid w:val="00B1308E"/>
    <w:rsid w:val="00B13931"/>
    <w:rsid w:val="00B13A41"/>
    <w:rsid w:val="00B13BF4"/>
    <w:rsid w:val="00B13D61"/>
    <w:rsid w:val="00B1470F"/>
    <w:rsid w:val="00B149D5"/>
    <w:rsid w:val="00B14E32"/>
    <w:rsid w:val="00B161E9"/>
    <w:rsid w:val="00B16CD2"/>
    <w:rsid w:val="00B16D57"/>
    <w:rsid w:val="00B17923"/>
    <w:rsid w:val="00B20427"/>
    <w:rsid w:val="00B205F3"/>
    <w:rsid w:val="00B207FF"/>
    <w:rsid w:val="00B20E04"/>
    <w:rsid w:val="00B21676"/>
    <w:rsid w:val="00B22245"/>
    <w:rsid w:val="00B22952"/>
    <w:rsid w:val="00B231C3"/>
    <w:rsid w:val="00B23479"/>
    <w:rsid w:val="00B237A7"/>
    <w:rsid w:val="00B237D0"/>
    <w:rsid w:val="00B237E4"/>
    <w:rsid w:val="00B23855"/>
    <w:rsid w:val="00B23D35"/>
    <w:rsid w:val="00B249C3"/>
    <w:rsid w:val="00B24AFA"/>
    <w:rsid w:val="00B252D6"/>
    <w:rsid w:val="00B25573"/>
    <w:rsid w:val="00B25B0E"/>
    <w:rsid w:val="00B25D2C"/>
    <w:rsid w:val="00B2623A"/>
    <w:rsid w:val="00B262E7"/>
    <w:rsid w:val="00B26312"/>
    <w:rsid w:val="00B26968"/>
    <w:rsid w:val="00B2772B"/>
    <w:rsid w:val="00B305BF"/>
    <w:rsid w:val="00B306C9"/>
    <w:rsid w:val="00B3105A"/>
    <w:rsid w:val="00B31313"/>
    <w:rsid w:val="00B31A35"/>
    <w:rsid w:val="00B31DDE"/>
    <w:rsid w:val="00B32073"/>
    <w:rsid w:val="00B327DF"/>
    <w:rsid w:val="00B3331E"/>
    <w:rsid w:val="00B34409"/>
    <w:rsid w:val="00B34C8D"/>
    <w:rsid w:val="00B35006"/>
    <w:rsid w:val="00B35219"/>
    <w:rsid w:val="00B35278"/>
    <w:rsid w:val="00B352ED"/>
    <w:rsid w:val="00B35E9C"/>
    <w:rsid w:val="00B35F52"/>
    <w:rsid w:val="00B365DE"/>
    <w:rsid w:val="00B36857"/>
    <w:rsid w:val="00B36F4B"/>
    <w:rsid w:val="00B374B4"/>
    <w:rsid w:val="00B377BD"/>
    <w:rsid w:val="00B377FC"/>
    <w:rsid w:val="00B37ADB"/>
    <w:rsid w:val="00B410B1"/>
    <w:rsid w:val="00B4191F"/>
    <w:rsid w:val="00B41CCF"/>
    <w:rsid w:val="00B41FB0"/>
    <w:rsid w:val="00B4252C"/>
    <w:rsid w:val="00B42797"/>
    <w:rsid w:val="00B43106"/>
    <w:rsid w:val="00B43B89"/>
    <w:rsid w:val="00B43C84"/>
    <w:rsid w:val="00B43D84"/>
    <w:rsid w:val="00B45016"/>
    <w:rsid w:val="00B45182"/>
    <w:rsid w:val="00B454D4"/>
    <w:rsid w:val="00B454F5"/>
    <w:rsid w:val="00B45E3E"/>
    <w:rsid w:val="00B45F61"/>
    <w:rsid w:val="00B460EB"/>
    <w:rsid w:val="00B467D4"/>
    <w:rsid w:val="00B469C1"/>
    <w:rsid w:val="00B46A0D"/>
    <w:rsid w:val="00B470D7"/>
    <w:rsid w:val="00B47ACF"/>
    <w:rsid w:val="00B47C4F"/>
    <w:rsid w:val="00B47FF5"/>
    <w:rsid w:val="00B5090C"/>
    <w:rsid w:val="00B50951"/>
    <w:rsid w:val="00B509DC"/>
    <w:rsid w:val="00B50AD4"/>
    <w:rsid w:val="00B51575"/>
    <w:rsid w:val="00B5180F"/>
    <w:rsid w:val="00B51B0F"/>
    <w:rsid w:val="00B51B20"/>
    <w:rsid w:val="00B51DA2"/>
    <w:rsid w:val="00B5341B"/>
    <w:rsid w:val="00B534B8"/>
    <w:rsid w:val="00B548AA"/>
    <w:rsid w:val="00B5501B"/>
    <w:rsid w:val="00B55308"/>
    <w:rsid w:val="00B558C9"/>
    <w:rsid w:val="00B55BF7"/>
    <w:rsid w:val="00B55F97"/>
    <w:rsid w:val="00B5644E"/>
    <w:rsid w:val="00B56782"/>
    <w:rsid w:val="00B56ACB"/>
    <w:rsid w:val="00B56F6C"/>
    <w:rsid w:val="00B57379"/>
    <w:rsid w:val="00B574BF"/>
    <w:rsid w:val="00B60073"/>
    <w:rsid w:val="00B602E6"/>
    <w:rsid w:val="00B60379"/>
    <w:rsid w:val="00B60967"/>
    <w:rsid w:val="00B60A52"/>
    <w:rsid w:val="00B6130B"/>
    <w:rsid w:val="00B61824"/>
    <w:rsid w:val="00B61AB0"/>
    <w:rsid w:val="00B62079"/>
    <w:rsid w:val="00B62BC9"/>
    <w:rsid w:val="00B62C0F"/>
    <w:rsid w:val="00B62E5E"/>
    <w:rsid w:val="00B635E2"/>
    <w:rsid w:val="00B636D4"/>
    <w:rsid w:val="00B63A15"/>
    <w:rsid w:val="00B63ADE"/>
    <w:rsid w:val="00B6450F"/>
    <w:rsid w:val="00B648D5"/>
    <w:rsid w:val="00B64B42"/>
    <w:rsid w:val="00B6512D"/>
    <w:rsid w:val="00B65519"/>
    <w:rsid w:val="00B6581F"/>
    <w:rsid w:val="00B65DF0"/>
    <w:rsid w:val="00B65F8E"/>
    <w:rsid w:val="00B664D3"/>
    <w:rsid w:val="00B66662"/>
    <w:rsid w:val="00B66A11"/>
    <w:rsid w:val="00B66B36"/>
    <w:rsid w:val="00B66B62"/>
    <w:rsid w:val="00B673B6"/>
    <w:rsid w:val="00B67459"/>
    <w:rsid w:val="00B6771E"/>
    <w:rsid w:val="00B6773F"/>
    <w:rsid w:val="00B67ECD"/>
    <w:rsid w:val="00B700BE"/>
    <w:rsid w:val="00B70587"/>
    <w:rsid w:val="00B70CAD"/>
    <w:rsid w:val="00B70EAF"/>
    <w:rsid w:val="00B712D6"/>
    <w:rsid w:val="00B72433"/>
    <w:rsid w:val="00B72789"/>
    <w:rsid w:val="00B73B64"/>
    <w:rsid w:val="00B73DD8"/>
    <w:rsid w:val="00B74C65"/>
    <w:rsid w:val="00B74F96"/>
    <w:rsid w:val="00B75D81"/>
    <w:rsid w:val="00B75D93"/>
    <w:rsid w:val="00B769A6"/>
    <w:rsid w:val="00B76D9C"/>
    <w:rsid w:val="00B76F36"/>
    <w:rsid w:val="00B77245"/>
    <w:rsid w:val="00B779BD"/>
    <w:rsid w:val="00B77D57"/>
    <w:rsid w:val="00B77E43"/>
    <w:rsid w:val="00B77F27"/>
    <w:rsid w:val="00B8008C"/>
    <w:rsid w:val="00B80B67"/>
    <w:rsid w:val="00B80E1E"/>
    <w:rsid w:val="00B81917"/>
    <w:rsid w:val="00B81DFB"/>
    <w:rsid w:val="00B8251C"/>
    <w:rsid w:val="00B82930"/>
    <w:rsid w:val="00B82C8E"/>
    <w:rsid w:val="00B82CFA"/>
    <w:rsid w:val="00B83333"/>
    <w:rsid w:val="00B83609"/>
    <w:rsid w:val="00B83C35"/>
    <w:rsid w:val="00B83DBA"/>
    <w:rsid w:val="00B84CFF"/>
    <w:rsid w:val="00B84E7D"/>
    <w:rsid w:val="00B8519B"/>
    <w:rsid w:val="00B85424"/>
    <w:rsid w:val="00B861D3"/>
    <w:rsid w:val="00B86761"/>
    <w:rsid w:val="00B86A75"/>
    <w:rsid w:val="00B87191"/>
    <w:rsid w:val="00B8772A"/>
    <w:rsid w:val="00B87AEA"/>
    <w:rsid w:val="00B87B54"/>
    <w:rsid w:val="00B87C8C"/>
    <w:rsid w:val="00B87D0B"/>
    <w:rsid w:val="00B90911"/>
    <w:rsid w:val="00B90CEA"/>
    <w:rsid w:val="00B90D3F"/>
    <w:rsid w:val="00B9136E"/>
    <w:rsid w:val="00B913CF"/>
    <w:rsid w:val="00B914DA"/>
    <w:rsid w:val="00B9185A"/>
    <w:rsid w:val="00B9204B"/>
    <w:rsid w:val="00B92279"/>
    <w:rsid w:val="00B9227E"/>
    <w:rsid w:val="00B925CE"/>
    <w:rsid w:val="00B92860"/>
    <w:rsid w:val="00B929F7"/>
    <w:rsid w:val="00B92A76"/>
    <w:rsid w:val="00B93626"/>
    <w:rsid w:val="00B9448B"/>
    <w:rsid w:val="00B9501E"/>
    <w:rsid w:val="00B9513B"/>
    <w:rsid w:val="00B95649"/>
    <w:rsid w:val="00B95907"/>
    <w:rsid w:val="00B966C9"/>
    <w:rsid w:val="00B96866"/>
    <w:rsid w:val="00B96C65"/>
    <w:rsid w:val="00B96CD0"/>
    <w:rsid w:val="00B96F8A"/>
    <w:rsid w:val="00B97CBF"/>
    <w:rsid w:val="00B97ED9"/>
    <w:rsid w:val="00BA03DB"/>
    <w:rsid w:val="00BA045B"/>
    <w:rsid w:val="00BA0A8D"/>
    <w:rsid w:val="00BA1749"/>
    <w:rsid w:val="00BA175A"/>
    <w:rsid w:val="00BA1E9E"/>
    <w:rsid w:val="00BA3A30"/>
    <w:rsid w:val="00BA4428"/>
    <w:rsid w:val="00BA480F"/>
    <w:rsid w:val="00BA4A31"/>
    <w:rsid w:val="00BA4CC1"/>
    <w:rsid w:val="00BA4DEC"/>
    <w:rsid w:val="00BA500C"/>
    <w:rsid w:val="00BA5653"/>
    <w:rsid w:val="00BA6789"/>
    <w:rsid w:val="00BA691F"/>
    <w:rsid w:val="00BA7021"/>
    <w:rsid w:val="00BA7108"/>
    <w:rsid w:val="00BA720E"/>
    <w:rsid w:val="00BA74A7"/>
    <w:rsid w:val="00BA780D"/>
    <w:rsid w:val="00BA7C9F"/>
    <w:rsid w:val="00BB0364"/>
    <w:rsid w:val="00BB064A"/>
    <w:rsid w:val="00BB08DB"/>
    <w:rsid w:val="00BB0C16"/>
    <w:rsid w:val="00BB0CFC"/>
    <w:rsid w:val="00BB1EA2"/>
    <w:rsid w:val="00BB4077"/>
    <w:rsid w:val="00BB410F"/>
    <w:rsid w:val="00BB4985"/>
    <w:rsid w:val="00BB49DB"/>
    <w:rsid w:val="00BB4AA7"/>
    <w:rsid w:val="00BB4B37"/>
    <w:rsid w:val="00BB4B6A"/>
    <w:rsid w:val="00BB4BD9"/>
    <w:rsid w:val="00BB4BE4"/>
    <w:rsid w:val="00BB4BE9"/>
    <w:rsid w:val="00BB59C4"/>
    <w:rsid w:val="00BB5DC8"/>
    <w:rsid w:val="00BB6121"/>
    <w:rsid w:val="00BB6FFF"/>
    <w:rsid w:val="00BB7A3E"/>
    <w:rsid w:val="00BC034E"/>
    <w:rsid w:val="00BC03E6"/>
    <w:rsid w:val="00BC053F"/>
    <w:rsid w:val="00BC098A"/>
    <w:rsid w:val="00BC0BAE"/>
    <w:rsid w:val="00BC10CA"/>
    <w:rsid w:val="00BC118A"/>
    <w:rsid w:val="00BC1F49"/>
    <w:rsid w:val="00BC341D"/>
    <w:rsid w:val="00BC365A"/>
    <w:rsid w:val="00BC3A2C"/>
    <w:rsid w:val="00BC4136"/>
    <w:rsid w:val="00BC4393"/>
    <w:rsid w:val="00BC4527"/>
    <w:rsid w:val="00BC484B"/>
    <w:rsid w:val="00BC500D"/>
    <w:rsid w:val="00BC5299"/>
    <w:rsid w:val="00BC531F"/>
    <w:rsid w:val="00BC54D4"/>
    <w:rsid w:val="00BC5F09"/>
    <w:rsid w:val="00BC6217"/>
    <w:rsid w:val="00BC6370"/>
    <w:rsid w:val="00BC6BE0"/>
    <w:rsid w:val="00BC7631"/>
    <w:rsid w:val="00BC7BAB"/>
    <w:rsid w:val="00BC7C67"/>
    <w:rsid w:val="00BC7C93"/>
    <w:rsid w:val="00BD0664"/>
    <w:rsid w:val="00BD0DBF"/>
    <w:rsid w:val="00BD1D51"/>
    <w:rsid w:val="00BD1FAF"/>
    <w:rsid w:val="00BD2464"/>
    <w:rsid w:val="00BD2869"/>
    <w:rsid w:val="00BD3289"/>
    <w:rsid w:val="00BD3F4D"/>
    <w:rsid w:val="00BD416C"/>
    <w:rsid w:val="00BD5129"/>
    <w:rsid w:val="00BD5211"/>
    <w:rsid w:val="00BD5447"/>
    <w:rsid w:val="00BD59AA"/>
    <w:rsid w:val="00BD5A5B"/>
    <w:rsid w:val="00BD5F3F"/>
    <w:rsid w:val="00BD5FB6"/>
    <w:rsid w:val="00BD6195"/>
    <w:rsid w:val="00BD6BE4"/>
    <w:rsid w:val="00BD7986"/>
    <w:rsid w:val="00BE0B9C"/>
    <w:rsid w:val="00BE0F61"/>
    <w:rsid w:val="00BE0FC4"/>
    <w:rsid w:val="00BE19F4"/>
    <w:rsid w:val="00BE29E8"/>
    <w:rsid w:val="00BE2D07"/>
    <w:rsid w:val="00BE2E44"/>
    <w:rsid w:val="00BE2F8F"/>
    <w:rsid w:val="00BE2FE9"/>
    <w:rsid w:val="00BE3456"/>
    <w:rsid w:val="00BE3FE3"/>
    <w:rsid w:val="00BE4208"/>
    <w:rsid w:val="00BE47EF"/>
    <w:rsid w:val="00BE4994"/>
    <w:rsid w:val="00BE4D5E"/>
    <w:rsid w:val="00BE52E9"/>
    <w:rsid w:val="00BE530C"/>
    <w:rsid w:val="00BE53C8"/>
    <w:rsid w:val="00BE5407"/>
    <w:rsid w:val="00BE548A"/>
    <w:rsid w:val="00BE5CEC"/>
    <w:rsid w:val="00BE66C7"/>
    <w:rsid w:val="00BE6A19"/>
    <w:rsid w:val="00BF0301"/>
    <w:rsid w:val="00BF043C"/>
    <w:rsid w:val="00BF0681"/>
    <w:rsid w:val="00BF0ED0"/>
    <w:rsid w:val="00BF15F1"/>
    <w:rsid w:val="00BF17FC"/>
    <w:rsid w:val="00BF1D53"/>
    <w:rsid w:val="00BF223C"/>
    <w:rsid w:val="00BF2DCF"/>
    <w:rsid w:val="00BF3292"/>
    <w:rsid w:val="00BF37E8"/>
    <w:rsid w:val="00BF3D35"/>
    <w:rsid w:val="00BF40D8"/>
    <w:rsid w:val="00BF4485"/>
    <w:rsid w:val="00BF47C1"/>
    <w:rsid w:val="00BF52DB"/>
    <w:rsid w:val="00BF55C4"/>
    <w:rsid w:val="00BF61D0"/>
    <w:rsid w:val="00BF690A"/>
    <w:rsid w:val="00BF6BE1"/>
    <w:rsid w:val="00BF6D2E"/>
    <w:rsid w:val="00BF7161"/>
    <w:rsid w:val="00BF7606"/>
    <w:rsid w:val="00BF77E6"/>
    <w:rsid w:val="00BF7A62"/>
    <w:rsid w:val="00BF7F5A"/>
    <w:rsid w:val="00C00F3C"/>
    <w:rsid w:val="00C01046"/>
    <w:rsid w:val="00C01CD8"/>
    <w:rsid w:val="00C020CF"/>
    <w:rsid w:val="00C022FE"/>
    <w:rsid w:val="00C02568"/>
    <w:rsid w:val="00C0275A"/>
    <w:rsid w:val="00C0279C"/>
    <w:rsid w:val="00C02AE5"/>
    <w:rsid w:val="00C03AE6"/>
    <w:rsid w:val="00C03CFB"/>
    <w:rsid w:val="00C03D04"/>
    <w:rsid w:val="00C042B3"/>
    <w:rsid w:val="00C044DE"/>
    <w:rsid w:val="00C04676"/>
    <w:rsid w:val="00C048FF"/>
    <w:rsid w:val="00C04A62"/>
    <w:rsid w:val="00C05129"/>
    <w:rsid w:val="00C055EF"/>
    <w:rsid w:val="00C0561C"/>
    <w:rsid w:val="00C057DC"/>
    <w:rsid w:val="00C05877"/>
    <w:rsid w:val="00C06637"/>
    <w:rsid w:val="00C0668A"/>
    <w:rsid w:val="00C068BF"/>
    <w:rsid w:val="00C069F0"/>
    <w:rsid w:val="00C06C2A"/>
    <w:rsid w:val="00C06D51"/>
    <w:rsid w:val="00C106A2"/>
    <w:rsid w:val="00C10A1C"/>
    <w:rsid w:val="00C113B7"/>
    <w:rsid w:val="00C11AFF"/>
    <w:rsid w:val="00C121A2"/>
    <w:rsid w:val="00C1238D"/>
    <w:rsid w:val="00C12C32"/>
    <w:rsid w:val="00C132C5"/>
    <w:rsid w:val="00C138F1"/>
    <w:rsid w:val="00C142B9"/>
    <w:rsid w:val="00C143D6"/>
    <w:rsid w:val="00C14B00"/>
    <w:rsid w:val="00C155BB"/>
    <w:rsid w:val="00C15C90"/>
    <w:rsid w:val="00C16035"/>
    <w:rsid w:val="00C166BB"/>
    <w:rsid w:val="00C17295"/>
    <w:rsid w:val="00C17857"/>
    <w:rsid w:val="00C179F7"/>
    <w:rsid w:val="00C17F87"/>
    <w:rsid w:val="00C17FC8"/>
    <w:rsid w:val="00C20211"/>
    <w:rsid w:val="00C207E2"/>
    <w:rsid w:val="00C208AF"/>
    <w:rsid w:val="00C20AAF"/>
    <w:rsid w:val="00C20F35"/>
    <w:rsid w:val="00C21291"/>
    <w:rsid w:val="00C212CC"/>
    <w:rsid w:val="00C2188E"/>
    <w:rsid w:val="00C224E1"/>
    <w:rsid w:val="00C225C5"/>
    <w:rsid w:val="00C225F1"/>
    <w:rsid w:val="00C22B4E"/>
    <w:rsid w:val="00C23071"/>
    <w:rsid w:val="00C230BD"/>
    <w:rsid w:val="00C2312E"/>
    <w:rsid w:val="00C23182"/>
    <w:rsid w:val="00C2398C"/>
    <w:rsid w:val="00C2404A"/>
    <w:rsid w:val="00C24492"/>
    <w:rsid w:val="00C245E7"/>
    <w:rsid w:val="00C247CA"/>
    <w:rsid w:val="00C255F4"/>
    <w:rsid w:val="00C2568F"/>
    <w:rsid w:val="00C259F6"/>
    <w:rsid w:val="00C2625C"/>
    <w:rsid w:val="00C27640"/>
    <w:rsid w:val="00C27C65"/>
    <w:rsid w:val="00C306E7"/>
    <w:rsid w:val="00C307E7"/>
    <w:rsid w:val="00C3095D"/>
    <w:rsid w:val="00C30C09"/>
    <w:rsid w:val="00C30FD1"/>
    <w:rsid w:val="00C311CD"/>
    <w:rsid w:val="00C31434"/>
    <w:rsid w:val="00C320F2"/>
    <w:rsid w:val="00C322C2"/>
    <w:rsid w:val="00C3272B"/>
    <w:rsid w:val="00C32840"/>
    <w:rsid w:val="00C33488"/>
    <w:rsid w:val="00C334D6"/>
    <w:rsid w:val="00C339CA"/>
    <w:rsid w:val="00C33AAF"/>
    <w:rsid w:val="00C33B23"/>
    <w:rsid w:val="00C3415C"/>
    <w:rsid w:val="00C3432C"/>
    <w:rsid w:val="00C34391"/>
    <w:rsid w:val="00C34A31"/>
    <w:rsid w:val="00C35354"/>
    <w:rsid w:val="00C3583D"/>
    <w:rsid w:val="00C35967"/>
    <w:rsid w:val="00C35D8F"/>
    <w:rsid w:val="00C36202"/>
    <w:rsid w:val="00C3778E"/>
    <w:rsid w:val="00C40AF4"/>
    <w:rsid w:val="00C41078"/>
    <w:rsid w:val="00C41FE6"/>
    <w:rsid w:val="00C425FB"/>
    <w:rsid w:val="00C432F6"/>
    <w:rsid w:val="00C4461E"/>
    <w:rsid w:val="00C461B4"/>
    <w:rsid w:val="00C4799E"/>
    <w:rsid w:val="00C47B35"/>
    <w:rsid w:val="00C505F5"/>
    <w:rsid w:val="00C50DEE"/>
    <w:rsid w:val="00C513AA"/>
    <w:rsid w:val="00C51E65"/>
    <w:rsid w:val="00C52057"/>
    <w:rsid w:val="00C5274B"/>
    <w:rsid w:val="00C5295C"/>
    <w:rsid w:val="00C52BB7"/>
    <w:rsid w:val="00C52C86"/>
    <w:rsid w:val="00C5366A"/>
    <w:rsid w:val="00C540DF"/>
    <w:rsid w:val="00C54B0F"/>
    <w:rsid w:val="00C54B85"/>
    <w:rsid w:val="00C54E8A"/>
    <w:rsid w:val="00C55534"/>
    <w:rsid w:val="00C55ED2"/>
    <w:rsid w:val="00C564A9"/>
    <w:rsid w:val="00C57093"/>
    <w:rsid w:val="00C57477"/>
    <w:rsid w:val="00C57571"/>
    <w:rsid w:val="00C602DB"/>
    <w:rsid w:val="00C60A0D"/>
    <w:rsid w:val="00C614DB"/>
    <w:rsid w:val="00C6166C"/>
    <w:rsid w:val="00C61FCD"/>
    <w:rsid w:val="00C623AA"/>
    <w:rsid w:val="00C624C9"/>
    <w:rsid w:val="00C62C72"/>
    <w:rsid w:val="00C63E3D"/>
    <w:rsid w:val="00C63F47"/>
    <w:rsid w:val="00C6438D"/>
    <w:rsid w:val="00C643E8"/>
    <w:rsid w:val="00C64B6B"/>
    <w:rsid w:val="00C64FCD"/>
    <w:rsid w:val="00C65847"/>
    <w:rsid w:val="00C6587F"/>
    <w:rsid w:val="00C65927"/>
    <w:rsid w:val="00C66392"/>
    <w:rsid w:val="00C66619"/>
    <w:rsid w:val="00C669B6"/>
    <w:rsid w:val="00C66C87"/>
    <w:rsid w:val="00C66ECC"/>
    <w:rsid w:val="00C6726E"/>
    <w:rsid w:val="00C67D0D"/>
    <w:rsid w:val="00C70071"/>
    <w:rsid w:val="00C70FDD"/>
    <w:rsid w:val="00C710B1"/>
    <w:rsid w:val="00C714E1"/>
    <w:rsid w:val="00C71D56"/>
    <w:rsid w:val="00C7256C"/>
    <w:rsid w:val="00C72C0E"/>
    <w:rsid w:val="00C73750"/>
    <w:rsid w:val="00C74223"/>
    <w:rsid w:val="00C74891"/>
    <w:rsid w:val="00C74B78"/>
    <w:rsid w:val="00C74E0B"/>
    <w:rsid w:val="00C75799"/>
    <w:rsid w:val="00C75F0D"/>
    <w:rsid w:val="00C75F19"/>
    <w:rsid w:val="00C76596"/>
    <w:rsid w:val="00C76669"/>
    <w:rsid w:val="00C76847"/>
    <w:rsid w:val="00C76D6A"/>
    <w:rsid w:val="00C76E81"/>
    <w:rsid w:val="00C771F6"/>
    <w:rsid w:val="00C77237"/>
    <w:rsid w:val="00C77F88"/>
    <w:rsid w:val="00C802AC"/>
    <w:rsid w:val="00C8058C"/>
    <w:rsid w:val="00C812B6"/>
    <w:rsid w:val="00C81928"/>
    <w:rsid w:val="00C82220"/>
    <w:rsid w:val="00C824E2"/>
    <w:rsid w:val="00C827F3"/>
    <w:rsid w:val="00C8284E"/>
    <w:rsid w:val="00C82C84"/>
    <w:rsid w:val="00C82D60"/>
    <w:rsid w:val="00C834A1"/>
    <w:rsid w:val="00C83F96"/>
    <w:rsid w:val="00C84100"/>
    <w:rsid w:val="00C841B3"/>
    <w:rsid w:val="00C84316"/>
    <w:rsid w:val="00C84F99"/>
    <w:rsid w:val="00C8544B"/>
    <w:rsid w:val="00C85C95"/>
    <w:rsid w:val="00C86533"/>
    <w:rsid w:val="00C86553"/>
    <w:rsid w:val="00C865E9"/>
    <w:rsid w:val="00C86641"/>
    <w:rsid w:val="00C867AD"/>
    <w:rsid w:val="00C86E7B"/>
    <w:rsid w:val="00C874A9"/>
    <w:rsid w:val="00C875DD"/>
    <w:rsid w:val="00C90ADB"/>
    <w:rsid w:val="00C90B76"/>
    <w:rsid w:val="00C91FDE"/>
    <w:rsid w:val="00C9266F"/>
    <w:rsid w:val="00C92C8D"/>
    <w:rsid w:val="00C92DCB"/>
    <w:rsid w:val="00C93BD0"/>
    <w:rsid w:val="00C93ECB"/>
    <w:rsid w:val="00C94D98"/>
    <w:rsid w:val="00C950BF"/>
    <w:rsid w:val="00C95C57"/>
    <w:rsid w:val="00C95D7A"/>
    <w:rsid w:val="00C961FC"/>
    <w:rsid w:val="00C96872"/>
    <w:rsid w:val="00C9770C"/>
    <w:rsid w:val="00C978A2"/>
    <w:rsid w:val="00CA024B"/>
    <w:rsid w:val="00CA0618"/>
    <w:rsid w:val="00CA06D3"/>
    <w:rsid w:val="00CA0A3B"/>
    <w:rsid w:val="00CA0E72"/>
    <w:rsid w:val="00CA15DA"/>
    <w:rsid w:val="00CA2435"/>
    <w:rsid w:val="00CA27F0"/>
    <w:rsid w:val="00CA2D6C"/>
    <w:rsid w:val="00CA3421"/>
    <w:rsid w:val="00CA3E82"/>
    <w:rsid w:val="00CA47B5"/>
    <w:rsid w:val="00CA58B5"/>
    <w:rsid w:val="00CA5A7E"/>
    <w:rsid w:val="00CA5A8A"/>
    <w:rsid w:val="00CA5C07"/>
    <w:rsid w:val="00CA5E7B"/>
    <w:rsid w:val="00CA6801"/>
    <w:rsid w:val="00CA777A"/>
    <w:rsid w:val="00CA7B65"/>
    <w:rsid w:val="00CA7C2D"/>
    <w:rsid w:val="00CA7C50"/>
    <w:rsid w:val="00CB007C"/>
    <w:rsid w:val="00CB017B"/>
    <w:rsid w:val="00CB0D6F"/>
    <w:rsid w:val="00CB1724"/>
    <w:rsid w:val="00CB1BDF"/>
    <w:rsid w:val="00CB229F"/>
    <w:rsid w:val="00CB23D5"/>
    <w:rsid w:val="00CB3290"/>
    <w:rsid w:val="00CB3360"/>
    <w:rsid w:val="00CB3565"/>
    <w:rsid w:val="00CB39C2"/>
    <w:rsid w:val="00CB3F35"/>
    <w:rsid w:val="00CB448C"/>
    <w:rsid w:val="00CB4497"/>
    <w:rsid w:val="00CB4727"/>
    <w:rsid w:val="00CB4AE1"/>
    <w:rsid w:val="00CB557D"/>
    <w:rsid w:val="00CB5706"/>
    <w:rsid w:val="00CB5C97"/>
    <w:rsid w:val="00CB5CC6"/>
    <w:rsid w:val="00CB5FC7"/>
    <w:rsid w:val="00CB623D"/>
    <w:rsid w:val="00CB685D"/>
    <w:rsid w:val="00CB6DA0"/>
    <w:rsid w:val="00CB7233"/>
    <w:rsid w:val="00CB780D"/>
    <w:rsid w:val="00CB78E4"/>
    <w:rsid w:val="00CB7CC8"/>
    <w:rsid w:val="00CB7F2A"/>
    <w:rsid w:val="00CC041B"/>
    <w:rsid w:val="00CC0488"/>
    <w:rsid w:val="00CC0808"/>
    <w:rsid w:val="00CC0F01"/>
    <w:rsid w:val="00CC13C8"/>
    <w:rsid w:val="00CC1403"/>
    <w:rsid w:val="00CC1D42"/>
    <w:rsid w:val="00CC27A3"/>
    <w:rsid w:val="00CC3307"/>
    <w:rsid w:val="00CC399F"/>
    <w:rsid w:val="00CC434F"/>
    <w:rsid w:val="00CC4802"/>
    <w:rsid w:val="00CC4A2E"/>
    <w:rsid w:val="00CC4DF4"/>
    <w:rsid w:val="00CC575A"/>
    <w:rsid w:val="00CC5D2A"/>
    <w:rsid w:val="00CC5F19"/>
    <w:rsid w:val="00CC6773"/>
    <w:rsid w:val="00CC67E9"/>
    <w:rsid w:val="00CC6AF4"/>
    <w:rsid w:val="00CC6C60"/>
    <w:rsid w:val="00CC6FF0"/>
    <w:rsid w:val="00CD07B1"/>
    <w:rsid w:val="00CD0FD9"/>
    <w:rsid w:val="00CD1147"/>
    <w:rsid w:val="00CD11CC"/>
    <w:rsid w:val="00CD1492"/>
    <w:rsid w:val="00CD1C6C"/>
    <w:rsid w:val="00CD1F2E"/>
    <w:rsid w:val="00CD23E6"/>
    <w:rsid w:val="00CD24E8"/>
    <w:rsid w:val="00CD2503"/>
    <w:rsid w:val="00CD284C"/>
    <w:rsid w:val="00CD2A3F"/>
    <w:rsid w:val="00CD3275"/>
    <w:rsid w:val="00CD34F0"/>
    <w:rsid w:val="00CD3538"/>
    <w:rsid w:val="00CD39D1"/>
    <w:rsid w:val="00CD3BDE"/>
    <w:rsid w:val="00CD51AD"/>
    <w:rsid w:val="00CD51CF"/>
    <w:rsid w:val="00CD56AE"/>
    <w:rsid w:val="00CD61E1"/>
    <w:rsid w:val="00CD678B"/>
    <w:rsid w:val="00CD6C4E"/>
    <w:rsid w:val="00CE06FC"/>
    <w:rsid w:val="00CE0BAE"/>
    <w:rsid w:val="00CE0C05"/>
    <w:rsid w:val="00CE1099"/>
    <w:rsid w:val="00CE117E"/>
    <w:rsid w:val="00CE1257"/>
    <w:rsid w:val="00CE1812"/>
    <w:rsid w:val="00CE1C5D"/>
    <w:rsid w:val="00CE2102"/>
    <w:rsid w:val="00CE33D5"/>
    <w:rsid w:val="00CE3932"/>
    <w:rsid w:val="00CE3BB4"/>
    <w:rsid w:val="00CE4961"/>
    <w:rsid w:val="00CE4FA9"/>
    <w:rsid w:val="00CE50A0"/>
    <w:rsid w:val="00CE5835"/>
    <w:rsid w:val="00CE5F07"/>
    <w:rsid w:val="00CE62C2"/>
    <w:rsid w:val="00CE6DAA"/>
    <w:rsid w:val="00CE7109"/>
    <w:rsid w:val="00CE733B"/>
    <w:rsid w:val="00CE77A4"/>
    <w:rsid w:val="00CE77B0"/>
    <w:rsid w:val="00CE7DF9"/>
    <w:rsid w:val="00CE7F4C"/>
    <w:rsid w:val="00CF0B36"/>
    <w:rsid w:val="00CF1880"/>
    <w:rsid w:val="00CF1B4F"/>
    <w:rsid w:val="00CF1C51"/>
    <w:rsid w:val="00CF2527"/>
    <w:rsid w:val="00CF2744"/>
    <w:rsid w:val="00CF2D6A"/>
    <w:rsid w:val="00CF37D3"/>
    <w:rsid w:val="00CF37DD"/>
    <w:rsid w:val="00CF3906"/>
    <w:rsid w:val="00CF4D41"/>
    <w:rsid w:val="00CF5C51"/>
    <w:rsid w:val="00CF5D3E"/>
    <w:rsid w:val="00CF5F8D"/>
    <w:rsid w:val="00CF608F"/>
    <w:rsid w:val="00CF611C"/>
    <w:rsid w:val="00CF707E"/>
    <w:rsid w:val="00CF768A"/>
    <w:rsid w:val="00CF78E1"/>
    <w:rsid w:val="00CF78EB"/>
    <w:rsid w:val="00CF7C48"/>
    <w:rsid w:val="00CF7F99"/>
    <w:rsid w:val="00CF7FAE"/>
    <w:rsid w:val="00D009E1"/>
    <w:rsid w:val="00D00B1A"/>
    <w:rsid w:val="00D00EE9"/>
    <w:rsid w:val="00D0193C"/>
    <w:rsid w:val="00D01CE3"/>
    <w:rsid w:val="00D0231B"/>
    <w:rsid w:val="00D025C1"/>
    <w:rsid w:val="00D02884"/>
    <w:rsid w:val="00D029A2"/>
    <w:rsid w:val="00D02FEB"/>
    <w:rsid w:val="00D03206"/>
    <w:rsid w:val="00D036B7"/>
    <w:rsid w:val="00D03EE5"/>
    <w:rsid w:val="00D03FCF"/>
    <w:rsid w:val="00D0424A"/>
    <w:rsid w:val="00D052FD"/>
    <w:rsid w:val="00D052FE"/>
    <w:rsid w:val="00D0640D"/>
    <w:rsid w:val="00D06543"/>
    <w:rsid w:val="00D06E0B"/>
    <w:rsid w:val="00D101C0"/>
    <w:rsid w:val="00D105E1"/>
    <w:rsid w:val="00D1074B"/>
    <w:rsid w:val="00D10A3B"/>
    <w:rsid w:val="00D10C5E"/>
    <w:rsid w:val="00D10D95"/>
    <w:rsid w:val="00D10FCD"/>
    <w:rsid w:val="00D11A84"/>
    <w:rsid w:val="00D11C72"/>
    <w:rsid w:val="00D1269F"/>
    <w:rsid w:val="00D12D25"/>
    <w:rsid w:val="00D13122"/>
    <w:rsid w:val="00D13763"/>
    <w:rsid w:val="00D13D10"/>
    <w:rsid w:val="00D13E0D"/>
    <w:rsid w:val="00D153DC"/>
    <w:rsid w:val="00D1577A"/>
    <w:rsid w:val="00D15E11"/>
    <w:rsid w:val="00D15F5B"/>
    <w:rsid w:val="00D16443"/>
    <w:rsid w:val="00D1678A"/>
    <w:rsid w:val="00D167BE"/>
    <w:rsid w:val="00D168ED"/>
    <w:rsid w:val="00D16F36"/>
    <w:rsid w:val="00D17CC6"/>
    <w:rsid w:val="00D204E4"/>
    <w:rsid w:val="00D20E69"/>
    <w:rsid w:val="00D211F5"/>
    <w:rsid w:val="00D21A03"/>
    <w:rsid w:val="00D220EF"/>
    <w:rsid w:val="00D22838"/>
    <w:rsid w:val="00D22852"/>
    <w:rsid w:val="00D230CE"/>
    <w:rsid w:val="00D23C9F"/>
    <w:rsid w:val="00D24097"/>
    <w:rsid w:val="00D24640"/>
    <w:rsid w:val="00D24659"/>
    <w:rsid w:val="00D247CD"/>
    <w:rsid w:val="00D24FBC"/>
    <w:rsid w:val="00D25446"/>
    <w:rsid w:val="00D2556A"/>
    <w:rsid w:val="00D25CC4"/>
    <w:rsid w:val="00D26F45"/>
    <w:rsid w:val="00D2771C"/>
    <w:rsid w:val="00D27B3B"/>
    <w:rsid w:val="00D301E2"/>
    <w:rsid w:val="00D304EE"/>
    <w:rsid w:val="00D30636"/>
    <w:rsid w:val="00D30701"/>
    <w:rsid w:val="00D31F92"/>
    <w:rsid w:val="00D32133"/>
    <w:rsid w:val="00D322F1"/>
    <w:rsid w:val="00D323AA"/>
    <w:rsid w:val="00D327A3"/>
    <w:rsid w:val="00D3299D"/>
    <w:rsid w:val="00D32AC9"/>
    <w:rsid w:val="00D32C01"/>
    <w:rsid w:val="00D330DF"/>
    <w:rsid w:val="00D33249"/>
    <w:rsid w:val="00D33313"/>
    <w:rsid w:val="00D335FE"/>
    <w:rsid w:val="00D34055"/>
    <w:rsid w:val="00D3418E"/>
    <w:rsid w:val="00D351A3"/>
    <w:rsid w:val="00D35239"/>
    <w:rsid w:val="00D35A40"/>
    <w:rsid w:val="00D35DC1"/>
    <w:rsid w:val="00D36143"/>
    <w:rsid w:val="00D37505"/>
    <w:rsid w:val="00D37D21"/>
    <w:rsid w:val="00D40143"/>
    <w:rsid w:val="00D401C4"/>
    <w:rsid w:val="00D4041A"/>
    <w:rsid w:val="00D40428"/>
    <w:rsid w:val="00D4084D"/>
    <w:rsid w:val="00D412C0"/>
    <w:rsid w:val="00D4166E"/>
    <w:rsid w:val="00D41692"/>
    <w:rsid w:val="00D4249B"/>
    <w:rsid w:val="00D42668"/>
    <w:rsid w:val="00D42F7A"/>
    <w:rsid w:val="00D44D43"/>
    <w:rsid w:val="00D4503B"/>
    <w:rsid w:val="00D4524C"/>
    <w:rsid w:val="00D45322"/>
    <w:rsid w:val="00D45C6E"/>
    <w:rsid w:val="00D46238"/>
    <w:rsid w:val="00D46662"/>
    <w:rsid w:val="00D47180"/>
    <w:rsid w:val="00D477DB"/>
    <w:rsid w:val="00D47943"/>
    <w:rsid w:val="00D47D88"/>
    <w:rsid w:val="00D50E0B"/>
    <w:rsid w:val="00D51E7C"/>
    <w:rsid w:val="00D528B5"/>
    <w:rsid w:val="00D528F1"/>
    <w:rsid w:val="00D52B95"/>
    <w:rsid w:val="00D52D57"/>
    <w:rsid w:val="00D52D7B"/>
    <w:rsid w:val="00D5365B"/>
    <w:rsid w:val="00D53787"/>
    <w:rsid w:val="00D53E3D"/>
    <w:rsid w:val="00D5442C"/>
    <w:rsid w:val="00D55276"/>
    <w:rsid w:val="00D5574C"/>
    <w:rsid w:val="00D55B82"/>
    <w:rsid w:val="00D56B35"/>
    <w:rsid w:val="00D5705D"/>
    <w:rsid w:val="00D573FA"/>
    <w:rsid w:val="00D57C02"/>
    <w:rsid w:val="00D57C29"/>
    <w:rsid w:val="00D6048D"/>
    <w:rsid w:val="00D60CC6"/>
    <w:rsid w:val="00D61088"/>
    <w:rsid w:val="00D62686"/>
    <w:rsid w:val="00D62773"/>
    <w:rsid w:val="00D629A2"/>
    <w:rsid w:val="00D63540"/>
    <w:rsid w:val="00D63635"/>
    <w:rsid w:val="00D63C21"/>
    <w:rsid w:val="00D642E3"/>
    <w:rsid w:val="00D66921"/>
    <w:rsid w:val="00D6697B"/>
    <w:rsid w:val="00D66C59"/>
    <w:rsid w:val="00D66F1F"/>
    <w:rsid w:val="00D67781"/>
    <w:rsid w:val="00D67C8C"/>
    <w:rsid w:val="00D67FB5"/>
    <w:rsid w:val="00D70752"/>
    <w:rsid w:val="00D70ACB"/>
    <w:rsid w:val="00D715D5"/>
    <w:rsid w:val="00D71C9C"/>
    <w:rsid w:val="00D726BA"/>
    <w:rsid w:val="00D72883"/>
    <w:rsid w:val="00D72DF2"/>
    <w:rsid w:val="00D741B7"/>
    <w:rsid w:val="00D74528"/>
    <w:rsid w:val="00D7475E"/>
    <w:rsid w:val="00D75334"/>
    <w:rsid w:val="00D769C6"/>
    <w:rsid w:val="00D76B4E"/>
    <w:rsid w:val="00D770B6"/>
    <w:rsid w:val="00D7768C"/>
    <w:rsid w:val="00D7797C"/>
    <w:rsid w:val="00D77DA1"/>
    <w:rsid w:val="00D801C4"/>
    <w:rsid w:val="00D803C5"/>
    <w:rsid w:val="00D804C3"/>
    <w:rsid w:val="00D81907"/>
    <w:rsid w:val="00D820C2"/>
    <w:rsid w:val="00D820FA"/>
    <w:rsid w:val="00D82356"/>
    <w:rsid w:val="00D824D1"/>
    <w:rsid w:val="00D82F77"/>
    <w:rsid w:val="00D830B9"/>
    <w:rsid w:val="00D833F0"/>
    <w:rsid w:val="00D83994"/>
    <w:rsid w:val="00D83FC4"/>
    <w:rsid w:val="00D84085"/>
    <w:rsid w:val="00D84682"/>
    <w:rsid w:val="00D85839"/>
    <w:rsid w:val="00D858EB"/>
    <w:rsid w:val="00D85EC8"/>
    <w:rsid w:val="00D85FCF"/>
    <w:rsid w:val="00D8632D"/>
    <w:rsid w:val="00D8633B"/>
    <w:rsid w:val="00D8749F"/>
    <w:rsid w:val="00D90115"/>
    <w:rsid w:val="00D902C0"/>
    <w:rsid w:val="00D9078A"/>
    <w:rsid w:val="00D90D09"/>
    <w:rsid w:val="00D91511"/>
    <w:rsid w:val="00D9175D"/>
    <w:rsid w:val="00D91761"/>
    <w:rsid w:val="00D92419"/>
    <w:rsid w:val="00D92468"/>
    <w:rsid w:val="00D938D7"/>
    <w:rsid w:val="00D93DCB"/>
    <w:rsid w:val="00D944B8"/>
    <w:rsid w:val="00D94995"/>
    <w:rsid w:val="00D94EEF"/>
    <w:rsid w:val="00D95816"/>
    <w:rsid w:val="00D95F24"/>
    <w:rsid w:val="00D95F3B"/>
    <w:rsid w:val="00D96647"/>
    <w:rsid w:val="00D96679"/>
    <w:rsid w:val="00D96978"/>
    <w:rsid w:val="00D96A74"/>
    <w:rsid w:val="00D96B31"/>
    <w:rsid w:val="00D96D26"/>
    <w:rsid w:val="00D97008"/>
    <w:rsid w:val="00D9753E"/>
    <w:rsid w:val="00D97D10"/>
    <w:rsid w:val="00DA03AF"/>
    <w:rsid w:val="00DA0DC5"/>
    <w:rsid w:val="00DA1400"/>
    <w:rsid w:val="00DA1445"/>
    <w:rsid w:val="00DA1C17"/>
    <w:rsid w:val="00DA24F9"/>
    <w:rsid w:val="00DA274A"/>
    <w:rsid w:val="00DA35E0"/>
    <w:rsid w:val="00DA3BD6"/>
    <w:rsid w:val="00DA56FE"/>
    <w:rsid w:val="00DA5D24"/>
    <w:rsid w:val="00DA5F9F"/>
    <w:rsid w:val="00DA7B7A"/>
    <w:rsid w:val="00DA7B9A"/>
    <w:rsid w:val="00DA7D8A"/>
    <w:rsid w:val="00DA7E50"/>
    <w:rsid w:val="00DB02E7"/>
    <w:rsid w:val="00DB158E"/>
    <w:rsid w:val="00DB1A7F"/>
    <w:rsid w:val="00DB2352"/>
    <w:rsid w:val="00DB31C7"/>
    <w:rsid w:val="00DB31F9"/>
    <w:rsid w:val="00DB3E1B"/>
    <w:rsid w:val="00DB47E4"/>
    <w:rsid w:val="00DB4E06"/>
    <w:rsid w:val="00DB4F64"/>
    <w:rsid w:val="00DB5CB8"/>
    <w:rsid w:val="00DB5F38"/>
    <w:rsid w:val="00DB6022"/>
    <w:rsid w:val="00DB6853"/>
    <w:rsid w:val="00DB69A5"/>
    <w:rsid w:val="00DB6BFC"/>
    <w:rsid w:val="00DB7C03"/>
    <w:rsid w:val="00DB7CFA"/>
    <w:rsid w:val="00DB7EF1"/>
    <w:rsid w:val="00DC03D1"/>
    <w:rsid w:val="00DC0477"/>
    <w:rsid w:val="00DC0A1D"/>
    <w:rsid w:val="00DC0C47"/>
    <w:rsid w:val="00DC13CD"/>
    <w:rsid w:val="00DC1572"/>
    <w:rsid w:val="00DC16D4"/>
    <w:rsid w:val="00DC1DEA"/>
    <w:rsid w:val="00DC2073"/>
    <w:rsid w:val="00DC26CC"/>
    <w:rsid w:val="00DC2B8E"/>
    <w:rsid w:val="00DC2CAD"/>
    <w:rsid w:val="00DC32A9"/>
    <w:rsid w:val="00DC3AF5"/>
    <w:rsid w:val="00DC3CC8"/>
    <w:rsid w:val="00DC3D65"/>
    <w:rsid w:val="00DC3D7E"/>
    <w:rsid w:val="00DC3E96"/>
    <w:rsid w:val="00DC5300"/>
    <w:rsid w:val="00DC55D8"/>
    <w:rsid w:val="00DC5AA1"/>
    <w:rsid w:val="00DC5BA8"/>
    <w:rsid w:val="00DC5F86"/>
    <w:rsid w:val="00DC701F"/>
    <w:rsid w:val="00DC721F"/>
    <w:rsid w:val="00DC77CF"/>
    <w:rsid w:val="00DC79D8"/>
    <w:rsid w:val="00DD0876"/>
    <w:rsid w:val="00DD0F80"/>
    <w:rsid w:val="00DD1115"/>
    <w:rsid w:val="00DD1339"/>
    <w:rsid w:val="00DD1D16"/>
    <w:rsid w:val="00DD24B4"/>
    <w:rsid w:val="00DD29C2"/>
    <w:rsid w:val="00DD2A9C"/>
    <w:rsid w:val="00DD2B7A"/>
    <w:rsid w:val="00DD2C56"/>
    <w:rsid w:val="00DD3096"/>
    <w:rsid w:val="00DD3983"/>
    <w:rsid w:val="00DD3C32"/>
    <w:rsid w:val="00DD4933"/>
    <w:rsid w:val="00DD5CC9"/>
    <w:rsid w:val="00DD60C8"/>
    <w:rsid w:val="00DD6657"/>
    <w:rsid w:val="00DD6C41"/>
    <w:rsid w:val="00DD6ECF"/>
    <w:rsid w:val="00DD6EFA"/>
    <w:rsid w:val="00DD6FC2"/>
    <w:rsid w:val="00DD7BCB"/>
    <w:rsid w:val="00DD7F64"/>
    <w:rsid w:val="00DE00F5"/>
    <w:rsid w:val="00DE051C"/>
    <w:rsid w:val="00DE0652"/>
    <w:rsid w:val="00DE09FC"/>
    <w:rsid w:val="00DE0E7D"/>
    <w:rsid w:val="00DE0F10"/>
    <w:rsid w:val="00DE15DE"/>
    <w:rsid w:val="00DE18AE"/>
    <w:rsid w:val="00DE1C45"/>
    <w:rsid w:val="00DE1C6B"/>
    <w:rsid w:val="00DE1F7F"/>
    <w:rsid w:val="00DE2034"/>
    <w:rsid w:val="00DE235C"/>
    <w:rsid w:val="00DE2515"/>
    <w:rsid w:val="00DE2D15"/>
    <w:rsid w:val="00DE2DAC"/>
    <w:rsid w:val="00DE2FE1"/>
    <w:rsid w:val="00DE3B62"/>
    <w:rsid w:val="00DE3C92"/>
    <w:rsid w:val="00DE48CD"/>
    <w:rsid w:val="00DE49A9"/>
    <w:rsid w:val="00DE4F72"/>
    <w:rsid w:val="00DE5968"/>
    <w:rsid w:val="00DE5ADD"/>
    <w:rsid w:val="00DE5D52"/>
    <w:rsid w:val="00DE5EA7"/>
    <w:rsid w:val="00DE6174"/>
    <w:rsid w:val="00DE67E4"/>
    <w:rsid w:val="00DE6BAD"/>
    <w:rsid w:val="00DE6CD2"/>
    <w:rsid w:val="00DE6E76"/>
    <w:rsid w:val="00DE7FDC"/>
    <w:rsid w:val="00DF045F"/>
    <w:rsid w:val="00DF0488"/>
    <w:rsid w:val="00DF0D42"/>
    <w:rsid w:val="00DF0E0D"/>
    <w:rsid w:val="00DF122F"/>
    <w:rsid w:val="00DF130A"/>
    <w:rsid w:val="00DF159B"/>
    <w:rsid w:val="00DF19F2"/>
    <w:rsid w:val="00DF24F2"/>
    <w:rsid w:val="00DF25D8"/>
    <w:rsid w:val="00DF3079"/>
    <w:rsid w:val="00DF347E"/>
    <w:rsid w:val="00DF39BD"/>
    <w:rsid w:val="00DF4523"/>
    <w:rsid w:val="00DF4F05"/>
    <w:rsid w:val="00DF5CE0"/>
    <w:rsid w:val="00DF6142"/>
    <w:rsid w:val="00DF61F4"/>
    <w:rsid w:val="00DF62A3"/>
    <w:rsid w:val="00DF6809"/>
    <w:rsid w:val="00DF6998"/>
    <w:rsid w:val="00DF6E02"/>
    <w:rsid w:val="00DF74A8"/>
    <w:rsid w:val="00DF78B5"/>
    <w:rsid w:val="00DF78DB"/>
    <w:rsid w:val="00DF795F"/>
    <w:rsid w:val="00E00190"/>
    <w:rsid w:val="00E00634"/>
    <w:rsid w:val="00E0064B"/>
    <w:rsid w:val="00E00B6F"/>
    <w:rsid w:val="00E01770"/>
    <w:rsid w:val="00E01D6A"/>
    <w:rsid w:val="00E02343"/>
    <w:rsid w:val="00E03300"/>
    <w:rsid w:val="00E03FA7"/>
    <w:rsid w:val="00E042B4"/>
    <w:rsid w:val="00E049E6"/>
    <w:rsid w:val="00E04E88"/>
    <w:rsid w:val="00E05123"/>
    <w:rsid w:val="00E05134"/>
    <w:rsid w:val="00E057EB"/>
    <w:rsid w:val="00E067FE"/>
    <w:rsid w:val="00E06E90"/>
    <w:rsid w:val="00E0752C"/>
    <w:rsid w:val="00E076B7"/>
    <w:rsid w:val="00E079BE"/>
    <w:rsid w:val="00E07E3F"/>
    <w:rsid w:val="00E1006D"/>
    <w:rsid w:val="00E10324"/>
    <w:rsid w:val="00E10A80"/>
    <w:rsid w:val="00E11358"/>
    <w:rsid w:val="00E11716"/>
    <w:rsid w:val="00E11FD6"/>
    <w:rsid w:val="00E130F5"/>
    <w:rsid w:val="00E13408"/>
    <w:rsid w:val="00E1425D"/>
    <w:rsid w:val="00E14FA8"/>
    <w:rsid w:val="00E156EE"/>
    <w:rsid w:val="00E15A3C"/>
    <w:rsid w:val="00E15D83"/>
    <w:rsid w:val="00E16590"/>
    <w:rsid w:val="00E1674E"/>
    <w:rsid w:val="00E169BF"/>
    <w:rsid w:val="00E16F41"/>
    <w:rsid w:val="00E17095"/>
    <w:rsid w:val="00E17195"/>
    <w:rsid w:val="00E175A7"/>
    <w:rsid w:val="00E175F8"/>
    <w:rsid w:val="00E209E7"/>
    <w:rsid w:val="00E20BFD"/>
    <w:rsid w:val="00E20C0E"/>
    <w:rsid w:val="00E21206"/>
    <w:rsid w:val="00E214DF"/>
    <w:rsid w:val="00E2189B"/>
    <w:rsid w:val="00E221A1"/>
    <w:rsid w:val="00E22518"/>
    <w:rsid w:val="00E228AF"/>
    <w:rsid w:val="00E229F5"/>
    <w:rsid w:val="00E23255"/>
    <w:rsid w:val="00E233ED"/>
    <w:rsid w:val="00E239E8"/>
    <w:rsid w:val="00E23FC7"/>
    <w:rsid w:val="00E24205"/>
    <w:rsid w:val="00E24594"/>
    <w:rsid w:val="00E24673"/>
    <w:rsid w:val="00E249B7"/>
    <w:rsid w:val="00E24D3A"/>
    <w:rsid w:val="00E2538C"/>
    <w:rsid w:val="00E25D4A"/>
    <w:rsid w:val="00E265C5"/>
    <w:rsid w:val="00E27C25"/>
    <w:rsid w:val="00E30149"/>
    <w:rsid w:val="00E30247"/>
    <w:rsid w:val="00E30888"/>
    <w:rsid w:val="00E3098E"/>
    <w:rsid w:val="00E30D3C"/>
    <w:rsid w:val="00E315EB"/>
    <w:rsid w:val="00E31720"/>
    <w:rsid w:val="00E319E5"/>
    <w:rsid w:val="00E321A1"/>
    <w:rsid w:val="00E321C1"/>
    <w:rsid w:val="00E32A1F"/>
    <w:rsid w:val="00E32AD4"/>
    <w:rsid w:val="00E32FA8"/>
    <w:rsid w:val="00E33A97"/>
    <w:rsid w:val="00E33BA4"/>
    <w:rsid w:val="00E340A1"/>
    <w:rsid w:val="00E34144"/>
    <w:rsid w:val="00E342CC"/>
    <w:rsid w:val="00E34A9F"/>
    <w:rsid w:val="00E34AB9"/>
    <w:rsid w:val="00E34DDE"/>
    <w:rsid w:val="00E35072"/>
    <w:rsid w:val="00E35C44"/>
    <w:rsid w:val="00E35C71"/>
    <w:rsid w:val="00E35E2A"/>
    <w:rsid w:val="00E36CA1"/>
    <w:rsid w:val="00E3722E"/>
    <w:rsid w:val="00E37985"/>
    <w:rsid w:val="00E37D6C"/>
    <w:rsid w:val="00E40F6B"/>
    <w:rsid w:val="00E41238"/>
    <w:rsid w:val="00E41A9D"/>
    <w:rsid w:val="00E42410"/>
    <w:rsid w:val="00E426C3"/>
    <w:rsid w:val="00E42ABD"/>
    <w:rsid w:val="00E42CAA"/>
    <w:rsid w:val="00E43DA8"/>
    <w:rsid w:val="00E44535"/>
    <w:rsid w:val="00E4475D"/>
    <w:rsid w:val="00E44B17"/>
    <w:rsid w:val="00E44E01"/>
    <w:rsid w:val="00E4502C"/>
    <w:rsid w:val="00E45991"/>
    <w:rsid w:val="00E473B9"/>
    <w:rsid w:val="00E47939"/>
    <w:rsid w:val="00E47E53"/>
    <w:rsid w:val="00E50A99"/>
    <w:rsid w:val="00E511FA"/>
    <w:rsid w:val="00E513CC"/>
    <w:rsid w:val="00E51967"/>
    <w:rsid w:val="00E51E71"/>
    <w:rsid w:val="00E532B8"/>
    <w:rsid w:val="00E53758"/>
    <w:rsid w:val="00E537E9"/>
    <w:rsid w:val="00E53AB8"/>
    <w:rsid w:val="00E542B8"/>
    <w:rsid w:val="00E54CCB"/>
    <w:rsid w:val="00E54D11"/>
    <w:rsid w:val="00E55CC4"/>
    <w:rsid w:val="00E562F6"/>
    <w:rsid w:val="00E566D9"/>
    <w:rsid w:val="00E570F3"/>
    <w:rsid w:val="00E575A4"/>
    <w:rsid w:val="00E576A4"/>
    <w:rsid w:val="00E57751"/>
    <w:rsid w:val="00E577E6"/>
    <w:rsid w:val="00E57B87"/>
    <w:rsid w:val="00E60E4C"/>
    <w:rsid w:val="00E61763"/>
    <w:rsid w:val="00E61F93"/>
    <w:rsid w:val="00E6283E"/>
    <w:rsid w:val="00E62BA4"/>
    <w:rsid w:val="00E63403"/>
    <w:rsid w:val="00E63814"/>
    <w:rsid w:val="00E63ACD"/>
    <w:rsid w:val="00E643F1"/>
    <w:rsid w:val="00E64728"/>
    <w:rsid w:val="00E6493C"/>
    <w:rsid w:val="00E64C5D"/>
    <w:rsid w:val="00E65C54"/>
    <w:rsid w:val="00E65F5A"/>
    <w:rsid w:val="00E6679E"/>
    <w:rsid w:val="00E66B03"/>
    <w:rsid w:val="00E66C76"/>
    <w:rsid w:val="00E67E48"/>
    <w:rsid w:val="00E7015D"/>
    <w:rsid w:val="00E70697"/>
    <w:rsid w:val="00E70C14"/>
    <w:rsid w:val="00E7101D"/>
    <w:rsid w:val="00E71320"/>
    <w:rsid w:val="00E717C2"/>
    <w:rsid w:val="00E71B86"/>
    <w:rsid w:val="00E71B88"/>
    <w:rsid w:val="00E71D20"/>
    <w:rsid w:val="00E72625"/>
    <w:rsid w:val="00E7268F"/>
    <w:rsid w:val="00E732F5"/>
    <w:rsid w:val="00E73905"/>
    <w:rsid w:val="00E742A4"/>
    <w:rsid w:val="00E743DC"/>
    <w:rsid w:val="00E74F89"/>
    <w:rsid w:val="00E75A3B"/>
    <w:rsid w:val="00E75E3A"/>
    <w:rsid w:val="00E770C2"/>
    <w:rsid w:val="00E771A7"/>
    <w:rsid w:val="00E77794"/>
    <w:rsid w:val="00E77B18"/>
    <w:rsid w:val="00E808FB"/>
    <w:rsid w:val="00E80AB1"/>
    <w:rsid w:val="00E80C30"/>
    <w:rsid w:val="00E812A4"/>
    <w:rsid w:val="00E813A8"/>
    <w:rsid w:val="00E816E4"/>
    <w:rsid w:val="00E81C58"/>
    <w:rsid w:val="00E825C8"/>
    <w:rsid w:val="00E82718"/>
    <w:rsid w:val="00E827E1"/>
    <w:rsid w:val="00E82A9C"/>
    <w:rsid w:val="00E82A9D"/>
    <w:rsid w:val="00E82EC8"/>
    <w:rsid w:val="00E8319D"/>
    <w:rsid w:val="00E83AF8"/>
    <w:rsid w:val="00E83D56"/>
    <w:rsid w:val="00E83F11"/>
    <w:rsid w:val="00E85A8E"/>
    <w:rsid w:val="00E85BB0"/>
    <w:rsid w:val="00E85C9E"/>
    <w:rsid w:val="00E868F9"/>
    <w:rsid w:val="00E86A6A"/>
    <w:rsid w:val="00E8761B"/>
    <w:rsid w:val="00E87D58"/>
    <w:rsid w:val="00E90199"/>
    <w:rsid w:val="00E902EC"/>
    <w:rsid w:val="00E903BA"/>
    <w:rsid w:val="00E909FE"/>
    <w:rsid w:val="00E90B40"/>
    <w:rsid w:val="00E90B92"/>
    <w:rsid w:val="00E90C42"/>
    <w:rsid w:val="00E9115F"/>
    <w:rsid w:val="00E912C3"/>
    <w:rsid w:val="00E92362"/>
    <w:rsid w:val="00E92A48"/>
    <w:rsid w:val="00E92CAA"/>
    <w:rsid w:val="00E92D2F"/>
    <w:rsid w:val="00E9301F"/>
    <w:rsid w:val="00E93F7F"/>
    <w:rsid w:val="00E9466C"/>
    <w:rsid w:val="00E94E03"/>
    <w:rsid w:val="00E95BC4"/>
    <w:rsid w:val="00E95E26"/>
    <w:rsid w:val="00E96F6A"/>
    <w:rsid w:val="00EA0233"/>
    <w:rsid w:val="00EA09CF"/>
    <w:rsid w:val="00EA0B62"/>
    <w:rsid w:val="00EA1586"/>
    <w:rsid w:val="00EA165C"/>
    <w:rsid w:val="00EA1B46"/>
    <w:rsid w:val="00EA2BA6"/>
    <w:rsid w:val="00EA34C1"/>
    <w:rsid w:val="00EA35D6"/>
    <w:rsid w:val="00EA3ABC"/>
    <w:rsid w:val="00EA3F0D"/>
    <w:rsid w:val="00EA432E"/>
    <w:rsid w:val="00EA4541"/>
    <w:rsid w:val="00EA4901"/>
    <w:rsid w:val="00EA4ABF"/>
    <w:rsid w:val="00EA4AED"/>
    <w:rsid w:val="00EA50DE"/>
    <w:rsid w:val="00EA5178"/>
    <w:rsid w:val="00EA5395"/>
    <w:rsid w:val="00EA5931"/>
    <w:rsid w:val="00EA5A6E"/>
    <w:rsid w:val="00EA5BE9"/>
    <w:rsid w:val="00EA5CD4"/>
    <w:rsid w:val="00EA6A60"/>
    <w:rsid w:val="00EA7223"/>
    <w:rsid w:val="00EA7392"/>
    <w:rsid w:val="00EA7F75"/>
    <w:rsid w:val="00EB05A6"/>
    <w:rsid w:val="00EB1209"/>
    <w:rsid w:val="00EB13C9"/>
    <w:rsid w:val="00EB13E4"/>
    <w:rsid w:val="00EB16A2"/>
    <w:rsid w:val="00EB17EA"/>
    <w:rsid w:val="00EB1A8B"/>
    <w:rsid w:val="00EB1C3C"/>
    <w:rsid w:val="00EB1C3F"/>
    <w:rsid w:val="00EB1CC8"/>
    <w:rsid w:val="00EB1CF2"/>
    <w:rsid w:val="00EB1D4C"/>
    <w:rsid w:val="00EB255B"/>
    <w:rsid w:val="00EB2AFC"/>
    <w:rsid w:val="00EB335A"/>
    <w:rsid w:val="00EB3901"/>
    <w:rsid w:val="00EB45A8"/>
    <w:rsid w:val="00EB48DB"/>
    <w:rsid w:val="00EB4E3E"/>
    <w:rsid w:val="00EB4EC7"/>
    <w:rsid w:val="00EB53CA"/>
    <w:rsid w:val="00EB5475"/>
    <w:rsid w:val="00EB556F"/>
    <w:rsid w:val="00EB60E4"/>
    <w:rsid w:val="00EB6BE4"/>
    <w:rsid w:val="00EB72FA"/>
    <w:rsid w:val="00EB7A7D"/>
    <w:rsid w:val="00EB7BFA"/>
    <w:rsid w:val="00EB7C9C"/>
    <w:rsid w:val="00EB7DAF"/>
    <w:rsid w:val="00EC0041"/>
    <w:rsid w:val="00EC0416"/>
    <w:rsid w:val="00EC0BDB"/>
    <w:rsid w:val="00EC0E14"/>
    <w:rsid w:val="00EC1163"/>
    <w:rsid w:val="00EC19EB"/>
    <w:rsid w:val="00EC1D96"/>
    <w:rsid w:val="00EC2072"/>
    <w:rsid w:val="00EC29EA"/>
    <w:rsid w:val="00EC3BA9"/>
    <w:rsid w:val="00EC481D"/>
    <w:rsid w:val="00EC4A7E"/>
    <w:rsid w:val="00EC4E3C"/>
    <w:rsid w:val="00EC5DCD"/>
    <w:rsid w:val="00EC61B5"/>
    <w:rsid w:val="00EC622B"/>
    <w:rsid w:val="00EC6EB6"/>
    <w:rsid w:val="00EC7179"/>
    <w:rsid w:val="00EC74D3"/>
    <w:rsid w:val="00EC797D"/>
    <w:rsid w:val="00ED01FC"/>
    <w:rsid w:val="00ED0CBF"/>
    <w:rsid w:val="00ED18E3"/>
    <w:rsid w:val="00ED1ACF"/>
    <w:rsid w:val="00ED2883"/>
    <w:rsid w:val="00ED2A63"/>
    <w:rsid w:val="00ED2CFA"/>
    <w:rsid w:val="00ED2FCA"/>
    <w:rsid w:val="00ED2FF4"/>
    <w:rsid w:val="00ED34B8"/>
    <w:rsid w:val="00ED3562"/>
    <w:rsid w:val="00ED420F"/>
    <w:rsid w:val="00ED5BB2"/>
    <w:rsid w:val="00ED5FD7"/>
    <w:rsid w:val="00ED64CA"/>
    <w:rsid w:val="00ED66B4"/>
    <w:rsid w:val="00ED6CA0"/>
    <w:rsid w:val="00ED6D0B"/>
    <w:rsid w:val="00ED6FFD"/>
    <w:rsid w:val="00ED766B"/>
    <w:rsid w:val="00ED7A8A"/>
    <w:rsid w:val="00EE0897"/>
    <w:rsid w:val="00EE0A96"/>
    <w:rsid w:val="00EE10D2"/>
    <w:rsid w:val="00EE13D4"/>
    <w:rsid w:val="00EE2471"/>
    <w:rsid w:val="00EE2B7A"/>
    <w:rsid w:val="00EE3433"/>
    <w:rsid w:val="00EE37FE"/>
    <w:rsid w:val="00EE3E0F"/>
    <w:rsid w:val="00EE3E3A"/>
    <w:rsid w:val="00EE4C10"/>
    <w:rsid w:val="00EE4DBD"/>
    <w:rsid w:val="00EE50FF"/>
    <w:rsid w:val="00EE5102"/>
    <w:rsid w:val="00EE580A"/>
    <w:rsid w:val="00EE5886"/>
    <w:rsid w:val="00EE5E1A"/>
    <w:rsid w:val="00EE66CE"/>
    <w:rsid w:val="00EE6ABB"/>
    <w:rsid w:val="00EF09BE"/>
    <w:rsid w:val="00EF0F02"/>
    <w:rsid w:val="00EF10F3"/>
    <w:rsid w:val="00EF13EF"/>
    <w:rsid w:val="00EF1986"/>
    <w:rsid w:val="00EF19F9"/>
    <w:rsid w:val="00EF1D07"/>
    <w:rsid w:val="00EF37FB"/>
    <w:rsid w:val="00EF3DAC"/>
    <w:rsid w:val="00EF4045"/>
    <w:rsid w:val="00EF476F"/>
    <w:rsid w:val="00EF4A0D"/>
    <w:rsid w:val="00EF4CDA"/>
    <w:rsid w:val="00EF50B5"/>
    <w:rsid w:val="00EF53DB"/>
    <w:rsid w:val="00EF5DA0"/>
    <w:rsid w:val="00EF64B9"/>
    <w:rsid w:val="00EF655E"/>
    <w:rsid w:val="00EF6777"/>
    <w:rsid w:val="00EF6C26"/>
    <w:rsid w:val="00EF7CB9"/>
    <w:rsid w:val="00F002E3"/>
    <w:rsid w:val="00F0043A"/>
    <w:rsid w:val="00F0143E"/>
    <w:rsid w:val="00F01794"/>
    <w:rsid w:val="00F01829"/>
    <w:rsid w:val="00F0187F"/>
    <w:rsid w:val="00F01A2A"/>
    <w:rsid w:val="00F02D6D"/>
    <w:rsid w:val="00F03383"/>
    <w:rsid w:val="00F053D2"/>
    <w:rsid w:val="00F053F9"/>
    <w:rsid w:val="00F05469"/>
    <w:rsid w:val="00F059E4"/>
    <w:rsid w:val="00F05BEB"/>
    <w:rsid w:val="00F05F1D"/>
    <w:rsid w:val="00F0660D"/>
    <w:rsid w:val="00F06942"/>
    <w:rsid w:val="00F070D6"/>
    <w:rsid w:val="00F0713D"/>
    <w:rsid w:val="00F074B0"/>
    <w:rsid w:val="00F07AA7"/>
    <w:rsid w:val="00F10128"/>
    <w:rsid w:val="00F10370"/>
    <w:rsid w:val="00F10A9E"/>
    <w:rsid w:val="00F111E1"/>
    <w:rsid w:val="00F11686"/>
    <w:rsid w:val="00F11EF2"/>
    <w:rsid w:val="00F12092"/>
    <w:rsid w:val="00F125CC"/>
    <w:rsid w:val="00F1289E"/>
    <w:rsid w:val="00F132D0"/>
    <w:rsid w:val="00F13C1D"/>
    <w:rsid w:val="00F14289"/>
    <w:rsid w:val="00F14908"/>
    <w:rsid w:val="00F14D32"/>
    <w:rsid w:val="00F151C9"/>
    <w:rsid w:val="00F154E1"/>
    <w:rsid w:val="00F16EB7"/>
    <w:rsid w:val="00F171F2"/>
    <w:rsid w:val="00F172DA"/>
    <w:rsid w:val="00F1769D"/>
    <w:rsid w:val="00F176FA"/>
    <w:rsid w:val="00F17D53"/>
    <w:rsid w:val="00F203E6"/>
    <w:rsid w:val="00F20A45"/>
    <w:rsid w:val="00F20B5E"/>
    <w:rsid w:val="00F20D07"/>
    <w:rsid w:val="00F215CA"/>
    <w:rsid w:val="00F21A0D"/>
    <w:rsid w:val="00F22CA3"/>
    <w:rsid w:val="00F22D1E"/>
    <w:rsid w:val="00F231DE"/>
    <w:rsid w:val="00F23206"/>
    <w:rsid w:val="00F23626"/>
    <w:rsid w:val="00F23919"/>
    <w:rsid w:val="00F23CAA"/>
    <w:rsid w:val="00F24016"/>
    <w:rsid w:val="00F2401A"/>
    <w:rsid w:val="00F2414D"/>
    <w:rsid w:val="00F2416D"/>
    <w:rsid w:val="00F24397"/>
    <w:rsid w:val="00F2442D"/>
    <w:rsid w:val="00F24EE6"/>
    <w:rsid w:val="00F25337"/>
    <w:rsid w:val="00F25791"/>
    <w:rsid w:val="00F25F5F"/>
    <w:rsid w:val="00F26810"/>
    <w:rsid w:val="00F26A0D"/>
    <w:rsid w:val="00F26A8E"/>
    <w:rsid w:val="00F26E9D"/>
    <w:rsid w:val="00F271A5"/>
    <w:rsid w:val="00F277FE"/>
    <w:rsid w:val="00F30069"/>
    <w:rsid w:val="00F30897"/>
    <w:rsid w:val="00F30AA9"/>
    <w:rsid w:val="00F30B94"/>
    <w:rsid w:val="00F30C04"/>
    <w:rsid w:val="00F313F3"/>
    <w:rsid w:val="00F31E11"/>
    <w:rsid w:val="00F3255A"/>
    <w:rsid w:val="00F3264A"/>
    <w:rsid w:val="00F32AED"/>
    <w:rsid w:val="00F33318"/>
    <w:rsid w:val="00F33B48"/>
    <w:rsid w:val="00F33C09"/>
    <w:rsid w:val="00F34331"/>
    <w:rsid w:val="00F346CD"/>
    <w:rsid w:val="00F34F42"/>
    <w:rsid w:val="00F357B0"/>
    <w:rsid w:val="00F358B1"/>
    <w:rsid w:val="00F35932"/>
    <w:rsid w:val="00F35B5E"/>
    <w:rsid w:val="00F35BC4"/>
    <w:rsid w:val="00F36589"/>
    <w:rsid w:val="00F365FC"/>
    <w:rsid w:val="00F36C6D"/>
    <w:rsid w:val="00F36F44"/>
    <w:rsid w:val="00F37A05"/>
    <w:rsid w:val="00F402F0"/>
    <w:rsid w:val="00F413B8"/>
    <w:rsid w:val="00F41486"/>
    <w:rsid w:val="00F414D4"/>
    <w:rsid w:val="00F41524"/>
    <w:rsid w:val="00F42430"/>
    <w:rsid w:val="00F4252A"/>
    <w:rsid w:val="00F434CD"/>
    <w:rsid w:val="00F43AFB"/>
    <w:rsid w:val="00F43C9E"/>
    <w:rsid w:val="00F442EE"/>
    <w:rsid w:val="00F446CB"/>
    <w:rsid w:val="00F448D4"/>
    <w:rsid w:val="00F44FDF"/>
    <w:rsid w:val="00F45222"/>
    <w:rsid w:val="00F46190"/>
    <w:rsid w:val="00F4637B"/>
    <w:rsid w:val="00F46637"/>
    <w:rsid w:val="00F468A6"/>
    <w:rsid w:val="00F469EE"/>
    <w:rsid w:val="00F46D9F"/>
    <w:rsid w:val="00F479BE"/>
    <w:rsid w:val="00F500DB"/>
    <w:rsid w:val="00F5039A"/>
    <w:rsid w:val="00F50512"/>
    <w:rsid w:val="00F51090"/>
    <w:rsid w:val="00F51EC3"/>
    <w:rsid w:val="00F51FE4"/>
    <w:rsid w:val="00F520E0"/>
    <w:rsid w:val="00F522FC"/>
    <w:rsid w:val="00F52AB4"/>
    <w:rsid w:val="00F52C6C"/>
    <w:rsid w:val="00F52E71"/>
    <w:rsid w:val="00F52FEC"/>
    <w:rsid w:val="00F53169"/>
    <w:rsid w:val="00F5321C"/>
    <w:rsid w:val="00F53246"/>
    <w:rsid w:val="00F532B5"/>
    <w:rsid w:val="00F54122"/>
    <w:rsid w:val="00F5495A"/>
    <w:rsid w:val="00F54E7B"/>
    <w:rsid w:val="00F552FD"/>
    <w:rsid w:val="00F553D9"/>
    <w:rsid w:val="00F55435"/>
    <w:rsid w:val="00F55797"/>
    <w:rsid w:val="00F55A7D"/>
    <w:rsid w:val="00F560D2"/>
    <w:rsid w:val="00F562AB"/>
    <w:rsid w:val="00F56D01"/>
    <w:rsid w:val="00F5798B"/>
    <w:rsid w:val="00F57B3C"/>
    <w:rsid w:val="00F57C8C"/>
    <w:rsid w:val="00F60468"/>
    <w:rsid w:val="00F6082D"/>
    <w:rsid w:val="00F60CE4"/>
    <w:rsid w:val="00F611E6"/>
    <w:rsid w:val="00F61299"/>
    <w:rsid w:val="00F61E11"/>
    <w:rsid w:val="00F61ED0"/>
    <w:rsid w:val="00F62267"/>
    <w:rsid w:val="00F62484"/>
    <w:rsid w:val="00F62545"/>
    <w:rsid w:val="00F62E02"/>
    <w:rsid w:val="00F62EFD"/>
    <w:rsid w:val="00F636DB"/>
    <w:rsid w:val="00F640A2"/>
    <w:rsid w:val="00F641FD"/>
    <w:rsid w:val="00F64702"/>
    <w:rsid w:val="00F64DAE"/>
    <w:rsid w:val="00F652F8"/>
    <w:rsid w:val="00F65A4E"/>
    <w:rsid w:val="00F65E4D"/>
    <w:rsid w:val="00F660B2"/>
    <w:rsid w:val="00F66616"/>
    <w:rsid w:val="00F66663"/>
    <w:rsid w:val="00F666B7"/>
    <w:rsid w:val="00F66766"/>
    <w:rsid w:val="00F667EB"/>
    <w:rsid w:val="00F67246"/>
    <w:rsid w:val="00F676B7"/>
    <w:rsid w:val="00F67A1D"/>
    <w:rsid w:val="00F67D68"/>
    <w:rsid w:val="00F7116A"/>
    <w:rsid w:val="00F711FB"/>
    <w:rsid w:val="00F717B2"/>
    <w:rsid w:val="00F719DF"/>
    <w:rsid w:val="00F71A1E"/>
    <w:rsid w:val="00F71E45"/>
    <w:rsid w:val="00F7208F"/>
    <w:rsid w:val="00F721DB"/>
    <w:rsid w:val="00F7410A"/>
    <w:rsid w:val="00F74159"/>
    <w:rsid w:val="00F74412"/>
    <w:rsid w:val="00F74690"/>
    <w:rsid w:val="00F7492E"/>
    <w:rsid w:val="00F75239"/>
    <w:rsid w:val="00F75370"/>
    <w:rsid w:val="00F75D6D"/>
    <w:rsid w:val="00F7613C"/>
    <w:rsid w:val="00F765CE"/>
    <w:rsid w:val="00F76C4D"/>
    <w:rsid w:val="00F76CB1"/>
    <w:rsid w:val="00F76FF8"/>
    <w:rsid w:val="00F771B5"/>
    <w:rsid w:val="00F7752D"/>
    <w:rsid w:val="00F77601"/>
    <w:rsid w:val="00F80C05"/>
    <w:rsid w:val="00F81DB5"/>
    <w:rsid w:val="00F81E73"/>
    <w:rsid w:val="00F8237A"/>
    <w:rsid w:val="00F827E8"/>
    <w:rsid w:val="00F82954"/>
    <w:rsid w:val="00F82A4E"/>
    <w:rsid w:val="00F82CD0"/>
    <w:rsid w:val="00F83286"/>
    <w:rsid w:val="00F836E9"/>
    <w:rsid w:val="00F8370F"/>
    <w:rsid w:val="00F83F7D"/>
    <w:rsid w:val="00F845EB"/>
    <w:rsid w:val="00F84670"/>
    <w:rsid w:val="00F8501B"/>
    <w:rsid w:val="00F85769"/>
    <w:rsid w:val="00F85984"/>
    <w:rsid w:val="00F86B39"/>
    <w:rsid w:val="00F86EB2"/>
    <w:rsid w:val="00F86F25"/>
    <w:rsid w:val="00F873A0"/>
    <w:rsid w:val="00F87A9A"/>
    <w:rsid w:val="00F87F2F"/>
    <w:rsid w:val="00F9030F"/>
    <w:rsid w:val="00F90971"/>
    <w:rsid w:val="00F909AB"/>
    <w:rsid w:val="00F90E0C"/>
    <w:rsid w:val="00F9196C"/>
    <w:rsid w:val="00F91D47"/>
    <w:rsid w:val="00F921B7"/>
    <w:rsid w:val="00F928DD"/>
    <w:rsid w:val="00F92998"/>
    <w:rsid w:val="00F92E84"/>
    <w:rsid w:val="00F93056"/>
    <w:rsid w:val="00F9305C"/>
    <w:rsid w:val="00F93074"/>
    <w:rsid w:val="00F93645"/>
    <w:rsid w:val="00F937E8"/>
    <w:rsid w:val="00F94838"/>
    <w:rsid w:val="00F94E70"/>
    <w:rsid w:val="00F95143"/>
    <w:rsid w:val="00F953F3"/>
    <w:rsid w:val="00F95B5E"/>
    <w:rsid w:val="00F96B29"/>
    <w:rsid w:val="00F97249"/>
    <w:rsid w:val="00F97A40"/>
    <w:rsid w:val="00FA01A4"/>
    <w:rsid w:val="00FA0ACF"/>
    <w:rsid w:val="00FA0B0F"/>
    <w:rsid w:val="00FA0D2A"/>
    <w:rsid w:val="00FA1454"/>
    <w:rsid w:val="00FA1B45"/>
    <w:rsid w:val="00FA1BF2"/>
    <w:rsid w:val="00FA1FB5"/>
    <w:rsid w:val="00FA26CD"/>
    <w:rsid w:val="00FA2CF7"/>
    <w:rsid w:val="00FA2E8C"/>
    <w:rsid w:val="00FA3B45"/>
    <w:rsid w:val="00FA3DDA"/>
    <w:rsid w:val="00FA4705"/>
    <w:rsid w:val="00FA4A90"/>
    <w:rsid w:val="00FA4F1D"/>
    <w:rsid w:val="00FA5BA9"/>
    <w:rsid w:val="00FA5FCD"/>
    <w:rsid w:val="00FA6595"/>
    <w:rsid w:val="00FA6D29"/>
    <w:rsid w:val="00FA7743"/>
    <w:rsid w:val="00FA77E0"/>
    <w:rsid w:val="00FA7C26"/>
    <w:rsid w:val="00FB0329"/>
    <w:rsid w:val="00FB034E"/>
    <w:rsid w:val="00FB0902"/>
    <w:rsid w:val="00FB0ABF"/>
    <w:rsid w:val="00FB1148"/>
    <w:rsid w:val="00FB11E2"/>
    <w:rsid w:val="00FB147A"/>
    <w:rsid w:val="00FB18B7"/>
    <w:rsid w:val="00FB1A9A"/>
    <w:rsid w:val="00FB28C1"/>
    <w:rsid w:val="00FB3345"/>
    <w:rsid w:val="00FB36F2"/>
    <w:rsid w:val="00FB47E4"/>
    <w:rsid w:val="00FB5050"/>
    <w:rsid w:val="00FB5518"/>
    <w:rsid w:val="00FB5922"/>
    <w:rsid w:val="00FB5DF2"/>
    <w:rsid w:val="00FB6D78"/>
    <w:rsid w:val="00FB7911"/>
    <w:rsid w:val="00FB79F6"/>
    <w:rsid w:val="00FB7E3F"/>
    <w:rsid w:val="00FC0230"/>
    <w:rsid w:val="00FC0D2B"/>
    <w:rsid w:val="00FC0D7C"/>
    <w:rsid w:val="00FC0D8C"/>
    <w:rsid w:val="00FC1468"/>
    <w:rsid w:val="00FC174E"/>
    <w:rsid w:val="00FC1835"/>
    <w:rsid w:val="00FC1FB3"/>
    <w:rsid w:val="00FC2A3A"/>
    <w:rsid w:val="00FC2D4D"/>
    <w:rsid w:val="00FC2F84"/>
    <w:rsid w:val="00FC3678"/>
    <w:rsid w:val="00FC3855"/>
    <w:rsid w:val="00FC3C12"/>
    <w:rsid w:val="00FC4100"/>
    <w:rsid w:val="00FC476E"/>
    <w:rsid w:val="00FC502C"/>
    <w:rsid w:val="00FC568D"/>
    <w:rsid w:val="00FC6679"/>
    <w:rsid w:val="00FC67BA"/>
    <w:rsid w:val="00FC68E3"/>
    <w:rsid w:val="00FC729A"/>
    <w:rsid w:val="00FC75F8"/>
    <w:rsid w:val="00FD0014"/>
    <w:rsid w:val="00FD023B"/>
    <w:rsid w:val="00FD075C"/>
    <w:rsid w:val="00FD1A57"/>
    <w:rsid w:val="00FD1BA5"/>
    <w:rsid w:val="00FD1D70"/>
    <w:rsid w:val="00FD1EBB"/>
    <w:rsid w:val="00FD2BA8"/>
    <w:rsid w:val="00FD2CB7"/>
    <w:rsid w:val="00FD2ED0"/>
    <w:rsid w:val="00FD2F2C"/>
    <w:rsid w:val="00FD3252"/>
    <w:rsid w:val="00FD3BFF"/>
    <w:rsid w:val="00FD4513"/>
    <w:rsid w:val="00FD46B5"/>
    <w:rsid w:val="00FD50B7"/>
    <w:rsid w:val="00FD510B"/>
    <w:rsid w:val="00FD537B"/>
    <w:rsid w:val="00FD5908"/>
    <w:rsid w:val="00FD6437"/>
    <w:rsid w:val="00FD716C"/>
    <w:rsid w:val="00FD75D7"/>
    <w:rsid w:val="00FD7821"/>
    <w:rsid w:val="00FE03FF"/>
    <w:rsid w:val="00FE076E"/>
    <w:rsid w:val="00FE11AB"/>
    <w:rsid w:val="00FE1263"/>
    <w:rsid w:val="00FE1A49"/>
    <w:rsid w:val="00FE1BCB"/>
    <w:rsid w:val="00FE2389"/>
    <w:rsid w:val="00FE3078"/>
    <w:rsid w:val="00FE3168"/>
    <w:rsid w:val="00FE389E"/>
    <w:rsid w:val="00FE38A7"/>
    <w:rsid w:val="00FE3F44"/>
    <w:rsid w:val="00FE419A"/>
    <w:rsid w:val="00FE461A"/>
    <w:rsid w:val="00FE46DA"/>
    <w:rsid w:val="00FE4B9A"/>
    <w:rsid w:val="00FE4BB9"/>
    <w:rsid w:val="00FE531B"/>
    <w:rsid w:val="00FE5511"/>
    <w:rsid w:val="00FE597D"/>
    <w:rsid w:val="00FE6513"/>
    <w:rsid w:val="00FE6772"/>
    <w:rsid w:val="00FE6B9E"/>
    <w:rsid w:val="00FE6EC1"/>
    <w:rsid w:val="00FE7E60"/>
    <w:rsid w:val="00FF01C3"/>
    <w:rsid w:val="00FF0253"/>
    <w:rsid w:val="00FF053F"/>
    <w:rsid w:val="00FF0D89"/>
    <w:rsid w:val="00FF118E"/>
    <w:rsid w:val="00FF14B4"/>
    <w:rsid w:val="00FF176A"/>
    <w:rsid w:val="00FF1A8B"/>
    <w:rsid w:val="00FF1CB0"/>
    <w:rsid w:val="00FF1EE3"/>
    <w:rsid w:val="00FF2044"/>
    <w:rsid w:val="00FF3399"/>
    <w:rsid w:val="00FF3494"/>
    <w:rsid w:val="00FF3DD2"/>
    <w:rsid w:val="00FF420B"/>
    <w:rsid w:val="00FF4E3E"/>
    <w:rsid w:val="00FF53F3"/>
    <w:rsid w:val="00FF5B56"/>
    <w:rsid w:val="00FF5E58"/>
    <w:rsid w:val="00FF67BC"/>
    <w:rsid w:val="00FF6940"/>
    <w:rsid w:val="00FF6FE3"/>
    <w:rsid w:val="00FF745F"/>
    <w:rsid w:val="00FF74E1"/>
    <w:rsid w:val="00FF76B0"/>
    <w:rsid w:val="00FF7A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D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29"/>
  </w:style>
  <w:style w:type="paragraph" w:styleId="2">
    <w:name w:val="heading 2"/>
    <w:basedOn w:val="a"/>
    <w:link w:val="20"/>
    <w:uiPriority w:val="9"/>
    <w:qFormat/>
    <w:rsid w:val="008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C7"/>
    <w:pPr>
      <w:ind w:left="720"/>
      <w:contextualSpacing/>
    </w:pPr>
  </w:style>
  <w:style w:type="table" w:styleId="a4">
    <w:name w:val="Table Grid"/>
    <w:basedOn w:val="a1"/>
    <w:uiPriority w:val="59"/>
    <w:rsid w:val="00A5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AC9"/>
  </w:style>
  <w:style w:type="character" w:styleId="a5">
    <w:name w:val="Hyperlink"/>
    <w:basedOn w:val="a0"/>
    <w:uiPriority w:val="99"/>
    <w:semiHidden/>
    <w:unhideWhenUsed/>
    <w:rsid w:val="00D32A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35C"/>
  </w:style>
  <w:style w:type="paragraph" w:styleId="a9">
    <w:name w:val="footer"/>
    <w:basedOn w:val="a"/>
    <w:link w:val="aa"/>
    <w:uiPriority w:val="99"/>
    <w:unhideWhenUsed/>
    <w:rsid w:val="0032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35C"/>
  </w:style>
  <w:style w:type="character" w:customStyle="1" w:styleId="20">
    <w:name w:val="Заголовок 2 Знак"/>
    <w:basedOn w:val="a0"/>
    <w:link w:val="2"/>
    <w:uiPriority w:val="9"/>
    <w:rsid w:val="0088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D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079&amp;rnd=242442.450125256&amp;dst=129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D93B-D62E-4B13-BBD6-B52BBC96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11950</Words>
  <Characters>68117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Фердания</dc:creator>
  <cp:lastModifiedBy>Фердания</cp:lastModifiedBy>
  <cp:revision>8</cp:revision>
  <dcterms:created xsi:type="dcterms:W3CDTF">2017-01-09T09:24:00Z</dcterms:created>
  <dcterms:modified xsi:type="dcterms:W3CDTF">2017-01-20T20:00:00Z</dcterms:modified>
</cp:coreProperties>
</file>