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CE4457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УКЛАДКА НАПОЛЬНЫХ ПОКРЫТИЙ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2D1D36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bookmarkStart w:id="0" w:name="_GoBack" w:displacedByCustomXml="next"/>
        <w:bookmarkEnd w:id="0" w:displacedByCustomXml="next"/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22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27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29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29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D1D3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C00D64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AA2B8A" w:rsidRPr="00C00D64" w:rsidRDefault="0029547E" w:rsidP="00C00D64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en-US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D1D3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9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0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2D1D36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CE445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E4457">
        <w:rPr>
          <w:rFonts w:ascii="Times New Roman" w:hAnsi="Times New Roman" w:cs="Times New Roman"/>
          <w:color w:val="000000" w:themeColor="text1"/>
          <w:sz w:val="28"/>
          <w:szCs w:val="28"/>
        </w:rPr>
        <w:t>кладка напольных покрытий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E4457" w:rsidRDefault="00CE445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Укладчики напольных покрытий занимаются, укладкой разнообразных материалов для интерьера зданий. Покрытия включают</w:t>
      </w:r>
      <w:r w:rsidR="004B67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паркетный пол, пол с гибким напольным покрытием, </w:t>
      </w:r>
      <w:r w:rsidRPr="00CE4457">
        <w:rPr>
          <w:rFonts w:ascii="Times New Roman" w:hAnsi="Times New Roman" w:cs="Times New Roman"/>
          <w:sz w:val="28"/>
          <w:szCs w:val="28"/>
        </w:rPr>
        <w:t>например, линолеум, винил, пробка или резина, ковровые покрытия и ламинат, панели и текстильные напольные покрытия, например, тканые или ворсовые покрытия или игл</w:t>
      </w:r>
      <w:r w:rsidR="004B679E">
        <w:rPr>
          <w:rFonts w:ascii="Times New Roman" w:hAnsi="Times New Roman" w:cs="Times New Roman"/>
          <w:sz w:val="28"/>
          <w:szCs w:val="28"/>
        </w:rPr>
        <w:t>опробивные нетканые полотна. Укладчики</w:t>
      </w:r>
      <w:r w:rsidRPr="00CE4457">
        <w:rPr>
          <w:rFonts w:ascii="Times New Roman" w:hAnsi="Times New Roman" w:cs="Times New Roman"/>
          <w:sz w:val="28"/>
          <w:szCs w:val="28"/>
        </w:rPr>
        <w:t xml:space="preserve"> чертят планы</w:t>
      </w:r>
      <w:r w:rsidR="004B679E">
        <w:rPr>
          <w:rFonts w:ascii="Times New Roman" w:hAnsi="Times New Roman" w:cs="Times New Roman"/>
          <w:sz w:val="28"/>
          <w:szCs w:val="28"/>
        </w:rPr>
        <w:t xml:space="preserve"> укладки</w:t>
      </w:r>
      <w:r w:rsidRPr="00CE4457">
        <w:rPr>
          <w:rFonts w:ascii="Times New Roman" w:hAnsi="Times New Roman" w:cs="Times New Roman"/>
          <w:sz w:val="28"/>
          <w:szCs w:val="28"/>
        </w:rPr>
        <w:t>, подготавливают основание, изготавлив</w:t>
      </w:r>
      <w:r w:rsidR="00794C72">
        <w:rPr>
          <w:rFonts w:ascii="Times New Roman" w:hAnsi="Times New Roman" w:cs="Times New Roman"/>
          <w:sz w:val="28"/>
          <w:szCs w:val="28"/>
        </w:rPr>
        <w:t>ают стяжки и сборные основания, а так же</w:t>
      </w:r>
      <w:r w:rsidRPr="00CE4457">
        <w:rPr>
          <w:rFonts w:ascii="Times New Roman" w:hAnsi="Times New Roman" w:cs="Times New Roman"/>
          <w:sz w:val="28"/>
          <w:szCs w:val="28"/>
        </w:rPr>
        <w:t xml:space="preserve"> наносят изолирующие слои.</w:t>
      </w:r>
    </w:p>
    <w:p w:rsidR="004B679E" w:rsidRDefault="009628C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C5">
        <w:rPr>
          <w:rFonts w:ascii="Times New Roman" w:hAnsi="Times New Roman" w:cs="Times New Roman"/>
          <w:sz w:val="28"/>
          <w:szCs w:val="28"/>
        </w:rPr>
        <w:t>В некоторых случаях укладчики напольных покрытий могут не иметь прямых контактов с клиентом, а работать через компании или выступать в роли подрядчика</w:t>
      </w:r>
      <w:r w:rsidR="004B679E" w:rsidRPr="004B679E">
        <w:rPr>
          <w:rFonts w:ascii="Times New Roman" w:hAnsi="Times New Roman" w:cs="Times New Roman"/>
          <w:sz w:val="28"/>
          <w:szCs w:val="28"/>
        </w:rPr>
        <w:t>. В любом случае о</w:t>
      </w:r>
      <w:r w:rsidR="004B679E">
        <w:rPr>
          <w:rFonts w:ascii="Times New Roman" w:hAnsi="Times New Roman" w:cs="Times New Roman"/>
          <w:sz w:val="28"/>
          <w:szCs w:val="28"/>
        </w:rPr>
        <w:t>ни должны</w:t>
      </w:r>
      <w:r w:rsidR="004B679E" w:rsidRPr="004B679E">
        <w:rPr>
          <w:rFonts w:ascii="Times New Roman" w:hAnsi="Times New Roman" w:cs="Times New Roman"/>
          <w:sz w:val="28"/>
          <w:szCs w:val="28"/>
        </w:rPr>
        <w:t xml:space="preserve"> постоянно помнить об удовлетворенности клиента</w:t>
      </w:r>
      <w:r w:rsidR="00A55527">
        <w:rPr>
          <w:rFonts w:ascii="Times New Roman" w:hAnsi="Times New Roman" w:cs="Times New Roman"/>
          <w:sz w:val="28"/>
          <w:szCs w:val="28"/>
        </w:rPr>
        <w:t xml:space="preserve"> оказанной услугой</w:t>
      </w:r>
      <w:r w:rsidR="004B679E" w:rsidRPr="004B679E">
        <w:rPr>
          <w:rFonts w:ascii="Times New Roman" w:hAnsi="Times New Roman" w:cs="Times New Roman"/>
          <w:sz w:val="28"/>
          <w:szCs w:val="28"/>
        </w:rPr>
        <w:t>.</w:t>
      </w:r>
    </w:p>
    <w:p w:rsidR="004B679E" w:rsidRPr="00A55527" w:rsidRDefault="00A5552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B679E">
        <w:rPr>
          <w:rFonts w:ascii="Times New Roman" w:hAnsi="Times New Roman" w:cs="Times New Roman"/>
          <w:sz w:val="28"/>
          <w:szCs w:val="28"/>
        </w:rPr>
        <w:t xml:space="preserve"> укладки новых напольных покрытий, вероятнее всего укладчики будут выполнять ремонт существующих стяжек и </w:t>
      </w:r>
      <w:r w:rsidR="00B12369">
        <w:rPr>
          <w:rFonts w:ascii="Times New Roman" w:hAnsi="Times New Roman" w:cs="Times New Roman"/>
          <w:sz w:val="28"/>
          <w:szCs w:val="28"/>
        </w:rPr>
        <w:t xml:space="preserve">напольных покрытий. </w:t>
      </w:r>
      <w:r w:rsidR="009628C5" w:rsidRPr="009628C5">
        <w:rPr>
          <w:rFonts w:ascii="Times New Roman" w:hAnsi="Times New Roman" w:cs="Times New Roman"/>
          <w:sz w:val="28"/>
          <w:szCs w:val="28"/>
        </w:rPr>
        <w:t>Кроме того от укладчика  может потребоваться консультация касаемо стоимости, и ограничений с точки зрения ухода за напольным покрытием.</w:t>
      </w:r>
    </w:p>
    <w:p w:rsidR="00A55527" w:rsidRPr="00A55527" w:rsidRDefault="00A55527" w:rsidP="00A5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27">
        <w:rPr>
          <w:rFonts w:ascii="Times New Roman" w:hAnsi="Times New Roman" w:cs="Times New Roman"/>
          <w:sz w:val="28"/>
          <w:szCs w:val="28"/>
        </w:rPr>
        <w:t>Укладчики напольных покрытий работают в помещениях, принадлежащих клиентам или за которые они отвечают. Эти помещения могут быть  самыми разнообразными по своему характеру и требованиям</w:t>
      </w:r>
      <w:r w:rsidR="009628C5">
        <w:rPr>
          <w:rFonts w:ascii="Times New Roman" w:hAnsi="Times New Roman" w:cs="Times New Roman"/>
          <w:sz w:val="28"/>
          <w:szCs w:val="28"/>
        </w:rPr>
        <w:t>.</w:t>
      </w:r>
      <w:r w:rsidRPr="00A55527">
        <w:rPr>
          <w:rFonts w:ascii="Times New Roman" w:hAnsi="Times New Roman" w:cs="Times New Roman"/>
          <w:sz w:val="28"/>
          <w:szCs w:val="28"/>
        </w:rPr>
        <w:t xml:space="preserve"> </w:t>
      </w:r>
      <w:r w:rsidR="009628C5" w:rsidRPr="009628C5">
        <w:rPr>
          <w:rFonts w:ascii="Times New Roman" w:hAnsi="Times New Roman" w:cs="Times New Roman"/>
          <w:sz w:val="28"/>
          <w:szCs w:val="28"/>
        </w:rPr>
        <w:t xml:space="preserve">В зависимости от этого помещения подразделяются на: </w:t>
      </w:r>
      <w:r w:rsidR="009628C5">
        <w:rPr>
          <w:rFonts w:ascii="Times New Roman" w:hAnsi="Times New Roman" w:cs="Times New Roman"/>
          <w:sz w:val="28"/>
          <w:szCs w:val="28"/>
        </w:rPr>
        <w:t>промышленные, офисные и бытовые</w:t>
      </w:r>
      <w:r w:rsidRPr="00A55527">
        <w:rPr>
          <w:rFonts w:ascii="Times New Roman" w:hAnsi="Times New Roman" w:cs="Times New Roman"/>
          <w:sz w:val="28"/>
          <w:szCs w:val="28"/>
        </w:rPr>
        <w:t xml:space="preserve">. </w:t>
      </w:r>
      <w:r w:rsidR="009628C5">
        <w:rPr>
          <w:rFonts w:ascii="Times New Roman" w:hAnsi="Times New Roman" w:cs="Times New Roman"/>
          <w:sz w:val="28"/>
          <w:szCs w:val="28"/>
        </w:rPr>
        <w:t>Исходя из этого, укладчик должен использовать материалы соответствующие данному типу помещения.</w:t>
      </w:r>
    </w:p>
    <w:p w:rsidR="00A55527" w:rsidRPr="00A55527" w:rsidRDefault="00A55527" w:rsidP="00A5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27">
        <w:rPr>
          <w:rFonts w:ascii="Times New Roman" w:hAnsi="Times New Roman" w:cs="Times New Roman"/>
          <w:sz w:val="28"/>
          <w:szCs w:val="28"/>
        </w:rPr>
        <w:t>Поскольку укладка напольных покрытий происходит в основном внутри зданий, то она является круглогоди</w:t>
      </w:r>
      <w:r>
        <w:rPr>
          <w:rFonts w:ascii="Times New Roman" w:hAnsi="Times New Roman" w:cs="Times New Roman"/>
          <w:sz w:val="28"/>
          <w:szCs w:val="28"/>
        </w:rPr>
        <w:t>чным родом деятельности. К</w:t>
      </w:r>
      <w:r w:rsidRPr="00A55527">
        <w:rPr>
          <w:rFonts w:ascii="Times New Roman" w:hAnsi="Times New Roman" w:cs="Times New Roman"/>
          <w:sz w:val="28"/>
          <w:szCs w:val="28"/>
        </w:rPr>
        <w:t xml:space="preserve">ак правило, она выполняется в течение дневных рабочих часов,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55527">
        <w:rPr>
          <w:rFonts w:ascii="Times New Roman" w:hAnsi="Times New Roman" w:cs="Times New Roman"/>
          <w:sz w:val="28"/>
          <w:szCs w:val="28"/>
        </w:rPr>
        <w:t>может потребоваться и работа в другое время, чтобы минимизировать нарушение ежедневной деятельности в помещениях.</w:t>
      </w:r>
    </w:p>
    <w:p w:rsidR="00A55527" w:rsidRPr="00A55527" w:rsidRDefault="00A55527" w:rsidP="00A5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27">
        <w:rPr>
          <w:rFonts w:ascii="Times New Roman" w:hAnsi="Times New Roman" w:cs="Times New Roman"/>
          <w:sz w:val="28"/>
          <w:szCs w:val="28"/>
        </w:rPr>
        <w:t xml:space="preserve">Укладка напольных покрытий в высшей степени практическая работа. Она может начаться с прямых или косвенных запросов от клиента, разработки вариантов, за которыми следуют сметные предположения, касающиеся затрат и цены. Приемлемые оценочные результаты при разработке эскизов и планов укладки, упорядочение поставок и календарное планирование работ. </w:t>
      </w:r>
    </w:p>
    <w:p w:rsidR="00A55527" w:rsidRPr="00A55527" w:rsidRDefault="00A55527" w:rsidP="00A5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27">
        <w:rPr>
          <w:rFonts w:ascii="Times New Roman" w:hAnsi="Times New Roman" w:cs="Times New Roman"/>
          <w:sz w:val="28"/>
          <w:szCs w:val="28"/>
        </w:rPr>
        <w:t>Чтобы настелить пол, укладчик</w:t>
      </w:r>
      <w:r w:rsidR="00421D9B">
        <w:rPr>
          <w:rFonts w:ascii="Times New Roman" w:hAnsi="Times New Roman" w:cs="Times New Roman"/>
          <w:sz w:val="28"/>
          <w:szCs w:val="28"/>
        </w:rPr>
        <w:t>и</w:t>
      </w:r>
      <w:r w:rsidRPr="00A55527">
        <w:rPr>
          <w:rFonts w:ascii="Times New Roman" w:hAnsi="Times New Roman" w:cs="Times New Roman"/>
          <w:sz w:val="28"/>
          <w:szCs w:val="28"/>
        </w:rPr>
        <w:t xml:space="preserve"> подготавливают пол изготовля</w:t>
      </w:r>
      <w:r w:rsidR="00421D9B">
        <w:rPr>
          <w:rFonts w:ascii="Times New Roman" w:hAnsi="Times New Roman" w:cs="Times New Roman"/>
          <w:sz w:val="28"/>
          <w:szCs w:val="28"/>
        </w:rPr>
        <w:t>я растворную стяжку, выполненную</w:t>
      </w:r>
      <w:r w:rsidRPr="00A55527">
        <w:rPr>
          <w:rFonts w:ascii="Times New Roman" w:hAnsi="Times New Roman" w:cs="Times New Roman"/>
          <w:sz w:val="28"/>
          <w:szCs w:val="28"/>
        </w:rPr>
        <w:t xml:space="preserve"> из смеси </w:t>
      </w:r>
      <w:r w:rsidR="00120D84">
        <w:rPr>
          <w:rFonts w:ascii="Times New Roman" w:hAnsi="Times New Roman" w:cs="Times New Roman"/>
          <w:sz w:val="28"/>
          <w:szCs w:val="28"/>
        </w:rPr>
        <w:t>песка, цемента, воды и добавок. О</w:t>
      </w:r>
      <w:r w:rsidRPr="00A55527">
        <w:rPr>
          <w:rFonts w:ascii="Times New Roman" w:hAnsi="Times New Roman" w:cs="Times New Roman"/>
          <w:sz w:val="28"/>
          <w:szCs w:val="28"/>
        </w:rPr>
        <w:t>ни могут являться основой для других слоев пола. Затем рабочие укладывают верхнее покрытие для предполагаемого использования.</w:t>
      </w:r>
    </w:p>
    <w:p w:rsidR="00A55527" w:rsidRPr="00A55527" w:rsidRDefault="00A55527" w:rsidP="00A5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27">
        <w:rPr>
          <w:rFonts w:ascii="Times New Roman" w:hAnsi="Times New Roman" w:cs="Times New Roman"/>
          <w:sz w:val="28"/>
          <w:szCs w:val="28"/>
        </w:rPr>
        <w:t>Укладчики напольных покрытий могут состоять на службе у организаций любого размера или быть работать с заказчиком напрямую. Часто, в зависимости от типа и размера компании и клиентской базы, роль может быть специализированной или широкой. В случае больших заданий на производство работ рабочие по укладке напольных покрытий работают бригадами, состоящими из двух или более человек.</w:t>
      </w:r>
    </w:p>
    <w:p w:rsidR="00A55527" w:rsidRPr="00A55527" w:rsidRDefault="00A55527" w:rsidP="00A5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27">
        <w:rPr>
          <w:rFonts w:ascii="Times New Roman" w:hAnsi="Times New Roman" w:cs="Times New Roman"/>
          <w:sz w:val="28"/>
          <w:szCs w:val="28"/>
        </w:rPr>
        <w:t xml:space="preserve">Являясь частью широкой отрасли строительства, рабочие по </w:t>
      </w:r>
      <w:r w:rsidR="00421D9B">
        <w:rPr>
          <w:rFonts w:ascii="Times New Roman" w:hAnsi="Times New Roman" w:cs="Times New Roman"/>
          <w:sz w:val="28"/>
          <w:szCs w:val="28"/>
        </w:rPr>
        <w:t>укладке</w:t>
      </w:r>
      <w:r w:rsidRPr="00A55527">
        <w:rPr>
          <w:rFonts w:ascii="Times New Roman" w:hAnsi="Times New Roman" w:cs="Times New Roman"/>
          <w:sz w:val="28"/>
          <w:szCs w:val="28"/>
        </w:rPr>
        <w:t xml:space="preserve"> полов могут рассчитывать на свою востребованность. Тем не менее продукция, материалы и рабочие процессы будут меняться в результате выбора потребителя, моды, новых технологий и новых регламентов (норм). Успешный укладчик напольных покрытий будет учитывать эти изменения в </w:t>
      </w:r>
      <w:r w:rsidR="00043D78">
        <w:rPr>
          <w:rFonts w:ascii="Times New Roman" w:hAnsi="Times New Roman" w:cs="Times New Roman"/>
          <w:sz w:val="28"/>
          <w:szCs w:val="28"/>
        </w:rPr>
        <w:t>плане</w:t>
      </w:r>
      <w:r w:rsidRPr="00A55527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r w:rsidR="00120D84">
        <w:rPr>
          <w:rFonts w:ascii="Times New Roman" w:hAnsi="Times New Roman" w:cs="Times New Roman"/>
          <w:sz w:val="28"/>
          <w:szCs w:val="28"/>
        </w:rPr>
        <w:t>улучшения качества работ</w:t>
      </w:r>
      <w:r w:rsidRPr="00A55527">
        <w:rPr>
          <w:rFonts w:ascii="Times New Roman" w:hAnsi="Times New Roman" w:cs="Times New Roman"/>
          <w:sz w:val="28"/>
          <w:szCs w:val="28"/>
        </w:rPr>
        <w:t xml:space="preserve"> и</w:t>
      </w:r>
      <w:r w:rsidR="00120D84">
        <w:rPr>
          <w:rFonts w:ascii="Times New Roman" w:hAnsi="Times New Roman" w:cs="Times New Roman"/>
          <w:sz w:val="28"/>
          <w:szCs w:val="28"/>
        </w:rPr>
        <w:t xml:space="preserve"> удовлетворенности потребителя, создавая при этом положительную репутацию своей деятельности. 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A3CB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A3CB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A3CB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A3CB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6"/>
        <w:gridCol w:w="7882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421D9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421D9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21D9B" w:rsidRPr="00421D9B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назначение, использование, техническое обслуживание и уход за всем оборудованием вместе с повреждениями, значимыми для его безопасности;</w:t>
            </w:r>
          </w:p>
          <w:p w:rsidR="00421D9B" w:rsidRPr="00421D9B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назначение, использование, уход и потенциальные риски, связанные с материалами и отходами;</w:t>
            </w:r>
          </w:p>
          <w:p w:rsidR="00421D9B" w:rsidRPr="00421D9B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назначение и использование технических условий изготовителя и чертежи;</w:t>
            </w:r>
          </w:p>
          <w:p w:rsidR="00421D9B" w:rsidRPr="00421D9B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доступное и связанное с каждым родом деятельности время;</w:t>
            </w:r>
          </w:p>
          <w:p w:rsidR="00421D9B" w:rsidRPr="00421D9B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стандарты техники безопасности и норм охраны здоровья, применяемые в любое время;</w:t>
            </w:r>
          </w:p>
          <w:p w:rsidR="00421D9B" w:rsidRPr="00421D9B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экологические стандарты, относящиеся к работе, и порядок обращения с отходами и перерабатываемыми материалами</w:t>
            </w:r>
          </w:p>
          <w:p w:rsidR="00421D9B" w:rsidRPr="00421D9B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использование новых технологий в качестве рабочей помощи;</w:t>
            </w:r>
          </w:p>
          <w:p w:rsidR="00421D9B" w:rsidRPr="00421D9B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принципы хорошего управления бюджетом и порядок их применения в рабочей среде;</w:t>
            </w:r>
          </w:p>
          <w:p w:rsidR="00DE39D8" w:rsidRPr="00ED18F9" w:rsidRDefault="00421D9B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421D9B">
              <w:rPr>
                <w:bCs/>
                <w:sz w:val="28"/>
                <w:szCs w:val="28"/>
              </w:rPr>
              <w:t>относящиеся к работе инструменты, оборудование, машины и рабочие средства в соответствии с их областями применения, а также требования к их области применения и уходу.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подготавливать и поддерживать безопасную, аккуратную и эффективную зону проведения работ;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выбирать и использовать соответствующую индивидуальную защитную одежду во всех обстоятельствах;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выбирать и использовать соответствующие ручные инструменты для безопасного завершения каждой работы;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ответственно и экономично обращаться с материалами, включая вспомогательные, остаточные, перерабатываемые материалы и вредные вещества, а также утилизировать их надлежащим образом и способом, безопасным для окружающей среды;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выполнять работы в эргономически правильном положении и предпринимать шаги для предотвращения несчастных случаев и болезней, связанных с выполнением работы;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планировать работу для максимизации эффективности и минимизации срывов графика;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планировать, подготавливать и завершать каждое задание в пределах имеющегося времени;</w:t>
            </w:r>
          </w:p>
          <w:p w:rsidR="00DE39D8" w:rsidRPr="00ED18F9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восстанавливать зону проведения работ до соответствующего состояния.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421D9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Консультации клиентов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421D9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правила и поведение для правильного обращения с клиентами;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основные правила коммуникации;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свойства напольных покрытий материалов и соответствующие способы настила</w:t>
            </w:r>
          </w:p>
          <w:p w:rsidR="005C6A23" w:rsidRPr="00ED18F9" w:rsidRDefault="008A110E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стандарты и правила соста</w:t>
            </w:r>
            <w:r w:rsidR="00AC6DC1" w:rsidRPr="00AC6DC1">
              <w:rPr>
                <w:bCs/>
                <w:sz w:val="28"/>
                <w:szCs w:val="28"/>
              </w:rPr>
              <w:t>вления эскизов, чертежей и схем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описывать свойства напольных покрытий и выбирать соответствующие способы укладки для них;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выбирать необходимые вспомогательные материалы и описывать процесс укладки с учетом информации изготовителей, правил и специальных требований к помещениям, а также соответствующих стандартов;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анализировать заказ и консультировать и информировать клиентов о подходящих типах покрытий для предполагаемого использования;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консультировать клиентов по затратам, цене и стоимости вариантов;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 xml:space="preserve">исходя из пожеланий клиентов, разрабатывать и излагать проектные предложения для работ по укладке покрытий; 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исполнять пожелания клиентов, давая пояснения, где это целесообразно.</w:t>
            </w:r>
          </w:p>
          <w:p w:rsidR="005C6A23" w:rsidRPr="00ED18F9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Документировать, проектировать и дорабатывать технические чертежи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421D9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Подготовка подложек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421D9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 xml:space="preserve">Основания их свойства и технические нормы по ним.  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Материалы и их свойства для подготовки подложек  для относящихся к работе напольных покрытий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Относящиеся к работе измерительные и испытательные устройства, а также требования к их использованию и уходу за ними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 xml:space="preserve">Материалы, включая вспомогательные материалы для изготовления стяжек,  </w:t>
            </w:r>
          </w:p>
          <w:p w:rsidR="005C6A23" w:rsidRPr="00ED18F9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Материалы, включая вспомогательные материалы для мер по для устройства влагоизоляции теплоизоляции и звукоизоляции норм и областей их применения.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 xml:space="preserve">испытывать и оценивать подложки, для которых утверждены стандарты конструкции согласно соответствующим руководящим указаниям; 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выбирать относящиеся к работе оборудование и приспособления для измерений и проверок, а также объяснять требования по их использованию и уходу за ними;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выбирать материалы для подготовки подложек для относящихся к работе напольных покрытий, описывать их свойства и предоставлять обоснование подходящих сочетаний материала;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рассчитывать требования к материалам, коэффициент смешивания, необходимое количество вяжущего материала и массу материала, необходимого для подготовки подложки;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рассчитывать разбухание и усадку;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Правильно выполнять, применять или закладывать сооружение обогрева пола, а также заменить, удалить и работать с обогревом пола.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Изготовление оснований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рассчитывать потребность в материалах для оснований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правильно устанавливать, подавать или прокладывать подпольные конструкции, а также заменять, снимать и утилизировать их;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создавать подложки;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выполнять расчеты потребностей в материалах и массах для изготовления влагоизоляции, теплоизоляции и звукоизоляции;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проводить мероприятия по влагоизоляции, теплоизоляции и звукоизоляции в виде чертежей в планах и набросках;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правильно устанавливать и ремонтировать влагоизоляцию, теплоизоляцию и выполнять меры по звукоизоляции;</w:t>
            </w:r>
          </w:p>
          <w:p w:rsidR="005C6A23" w:rsidRPr="00ED18F9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испытывать эффективность мер по влагоизоляции, теплоизоляции и звукоизоляции.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421D9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421D9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Укладка покрытий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421D9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свойства облицовочных материалов (пластмасс, текстиля, дерева, многослойных покрытий и т.д.);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технологические методы (резка, пиление, прошивка и т. д.) и технологии настила, такие как: приклеивание, анкерное крепление, крепление с защелкиванием, плавающая установка, крепление гвоздями, крепление винтами, сварка и т. д. (с учетом информации изготовителей, правил специальных областей, а также соответствующих стандартов) и необходимые вспомогательные материалы;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применимые методы испытания материала;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 xml:space="preserve">различные типы отделок (соединения, отделка кромок, боковое соединение, вертикальные связи и т. д.) и их выбор, в зависимости от настила пола и требований к отделке; </w:t>
            </w:r>
          </w:p>
          <w:p w:rsidR="005C6A23" w:rsidRPr="00ED18F9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C6DC1">
              <w:rPr>
                <w:bCs/>
                <w:sz w:val="28"/>
                <w:szCs w:val="28"/>
              </w:rPr>
              <w:t>одходящие процедуры для устранения повреждений покрытия.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рассчитывать потребности в материалах, а также расчеты разбухания и усадки;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подготавливать, читать и толковать эскизы и планы установки;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выполнять необходимые методы испытания материала;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Подбирать покрытия в зависимости от заказа, и осуществлять их обработку вручную и с помощью машин с учетом специфических свойств материалов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 xml:space="preserve">укладывать покрытия с помощью различных технологий укладки; 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ответственно и экономично обращаться с материалами, включая вспомогательные материалы, остаточные материалы, перерабатываемые материалы и вредные вещества;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утилизировать их надлежащим образом и способом, безопасным для окружающей среды;</w:t>
            </w:r>
          </w:p>
          <w:p w:rsidR="00AC6DC1" w:rsidRPr="00AC6DC1" w:rsidRDefault="008A110E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 разные финишные отдел</w:t>
            </w:r>
            <w:r w:rsidR="00AC6DC1" w:rsidRPr="00AC6DC1">
              <w:rPr>
                <w:bCs/>
                <w:sz w:val="28"/>
                <w:szCs w:val="28"/>
              </w:rPr>
              <w:t xml:space="preserve">ки 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приготавливать и обосновывать подходящий выбор отделок в зависимости от настила пола и требований к отделкам;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Распознавать и описывать возможные повреждения покрытия и предложит подходящие методы, для их исправления</w:t>
            </w:r>
          </w:p>
          <w:p w:rsidR="005C6A23" w:rsidRPr="00ED18F9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Используйте надлежащие процедуры для устранения повреждений покрытия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421D9B" w:rsidRDefault="00421D9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421D9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Обработка и отделка поверхностей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421D9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C6DC1" w:rsidRPr="00AC6DC1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Варианты ухода и чистки напольных покрытий</w:t>
            </w:r>
          </w:p>
          <w:p w:rsidR="005C6A23" w:rsidRPr="00ED18F9" w:rsidRDefault="00AC6DC1" w:rsidP="008A3CB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Меры по защите поверхностей, например, шлифование, герметизация, обработка маслом и воском, а также необходимые инструменты, оборудование и вспомогательные материалы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C6DC1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выполнять первоначальные меры по чистке и уходу в соответствии с техническими требованиями;</w:t>
            </w:r>
          </w:p>
          <w:p w:rsidR="005C6A23" w:rsidRPr="00AC6DC1" w:rsidRDefault="00AC6DC1" w:rsidP="008A3CB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C6DC1">
              <w:rPr>
                <w:bCs/>
                <w:sz w:val="28"/>
                <w:szCs w:val="28"/>
              </w:rPr>
              <w:t>выполнять меры по защите поверхностей, например, шлифовка, герметизация, обработка маслом и воском;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9987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544"/>
        <w:gridCol w:w="57"/>
        <w:gridCol w:w="921"/>
        <w:gridCol w:w="14"/>
        <w:gridCol w:w="1323"/>
        <w:gridCol w:w="1308"/>
      </w:tblGrid>
      <w:tr w:rsidR="00AE6AB7" w:rsidRPr="009955F8" w:rsidTr="006C55BB">
        <w:trPr>
          <w:cantSplit/>
          <w:trHeight w:val="1538"/>
          <w:jc w:val="center"/>
        </w:trPr>
        <w:tc>
          <w:tcPr>
            <w:tcW w:w="6364" w:type="dxa"/>
            <w:gridSpan w:val="9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92" w:type="dxa"/>
            <w:gridSpan w:val="3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323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308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6C55BB" w:rsidRPr="009955F8" w:rsidTr="006C55BB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6C55BB" w:rsidRPr="009955F8" w:rsidRDefault="006C55BB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C55BB" w:rsidRPr="009955F8" w:rsidRDefault="006C55BB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C55BB" w:rsidRPr="009955F8" w:rsidRDefault="006C55B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C55BB" w:rsidRPr="009955F8" w:rsidRDefault="006C55B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6C55BB" w:rsidRPr="009955F8" w:rsidRDefault="006C55B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6C55BB" w:rsidRPr="009955F8" w:rsidRDefault="006C55B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6C55BB" w:rsidRPr="009955F8" w:rsidRDefault="006C55B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6C55BB" w:rsidRPr="009955F8" w:rsidRDefault="006C55B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6C55BB" w:rsidRPr="009955F8" w:rsidRDefault="006C55BB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6C55BB" w:rsidRPr="009955F8" w:rsidRDefault="006C55BB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337" w:type="dxa"/>
            <w:gridSpan w:val="2"/>
            <w:shd w:val="clear" w:color="auto" w:fill="323E4F" w:themeFill="text2" w:themeFillShade="BF"/>
          </w:tcPr>
          <w:p w:rsidR="006C55BB" w:rsidRPr="009955F8" w:rsidRDefault="006C55BB" w:rsidP="00F96457">
            <w:pPr>
              <w:jc w:val="both"/>
              <w:rPr>
                <w:b/>
              </w:rPr>
            </w:pPr>
          </w:p>
        </w:tc>
        <w:tc>
          <w:tcPr>
            <w:tcW w:w="1308" w:type="dxa"/>
            <w:shd w:val="clear" w:color="auto" w:fill="323E4F" w:themeFill="text2" w:themeFillShade="BF"/>
          </w:tcPr>
          <w:p w:rsidR="006C55BB" w:rsidRPr="009955F8" w:rsidRDefault="006C55BB" w:rsidP="00F96457">
            <w:pPr>
              <w:jc w:val="both"/>
              <w:rPr>
                <w:b/>
              </w:rPr>
            </w:pPr>
          </w:p>
        </w:tc>
      </w:tr>
      <w:tr w:rsidR="006C55BB" w:rsidRPr="009955F8" w:rsidTr="006C55BB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C55BB" w:rsidRPr="009955F8" w:rsidRDefault="006C55B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C55BB" w:rsidRPr="009955F8" w:rsidRDefault="006C55B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6C55BB" w:rsidRPr="009955F8" w:rsidTr="006C55BB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C55BB" w:rsidRPr="009955F8" w:rsidRDefault="006C55B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C55BB" w:rsidRPr="009955F8" w:rsidRDefault="006C55B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6C55BB" w:rsidRPr="009955F8" w:rsidTr="006C55BB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C55BB" w:rsidRPr="009955F8" w:rsidRDefault="006C55B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C55BB" w:rsidRPr="009955F8" w:rsidRDefault="006C55B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  <w:vAlign w:val="center"/>
          </w:tcPr>
          <w:p w:rsidR="006C55BB" w:rsidRPr="006C55BB" w:rsidRDefault="006C55BB" w:rsidP="006C55BB">
            <w:pPr>
              <w:jc w:val="center"/>
              <w:rPr>
                <w:sz w:val="24"/>
                <w:szCs w:val="24"/>
                <w:lang w:val="en-US"/>
              </w:rPr>
            </w:pPr>
            <w:r w:rsidRPr="009955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6C55BB" w:rsidRPr="009955F8" w:rsidTr="006C55BB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C55BB" w:rsidRPr="009955F8" w:rsidRDefault="006C55B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C55BB" w:rsidRPr="009955F8" w:rsidRDefault="006C55B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6C55BB" w:rsidRPr="009955F8" w:rsidTr="006C55BB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C55BB" w:rsidRPr="009955F8" w:rsidRDefault="006C55BB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C55BB" w:rsidRPr="009955F8" w:rsidRDefault="006C55BB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1" w:type="dxa"/>
            <w:gridSpan w:val="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  <w:vAlign w:val="center"/>
          </w:tcPr>
          <w:p w:rsidR="006C55BB" w:rsidRPr="006C55BB" w:rsidRDefault="006C55BB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6C55BB" w:rsidRPr="009955F8" w:rsidTr="006C55BB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6C55BB" w:rsidRPr="009955F8" w:rsidRDefault="006C55B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6C55BB" w:rsidRPr="009955F8" w:rsidRDefault="006C55BB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6C55BB" w:rsidRPr="006C55BB" w:rsidRDefault="006C55BB" w:rsidP="00AE6AB7">
            <w:pPr>
              <w:jc w:val="center"/>
            </w:pPr>
            <w:r>
              <w:t>9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</w:pPr>
            <w:r>
              <w:t>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</w:pPr>
            <w:r>
              <w:t>30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</w:pPr>
            <w:r>
              <w:t>6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</w:pPr>
            <w:r>
              <w:t>22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</w:pPr>
            <w:r>
              <w:t>8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</w:pPr>
            <w:r>
              <w:t>17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6C55BB" w:rsidRPr="009955F8" w:rsidRDefault="006C55BB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A3CB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A3CB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A3CB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A3CB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A3CB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A3CB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p w:rsidR="00786840" w:rsidRDefault="00786840" w:rsidP="00DE39D8">
      <w:pPr>
        <w:jc w:val="both"/>
        <w:rPr>
          <w:rFonts w:ascii="Times New Roman" w:hAnsi="Times New Roman" w:cs="Times New Roman"/>
        </w:rPr>
      </w:pPr>
    </w:p>
    <w:p w:rsidR="00786840" w:rsidRPr="00C00D64" w:rsidRDefault="00786840" w:rsidP="00DE39D8">
      <w:pPr>
        <w:jc w:val="both"/>
        <w:rPr>
          <w:rFonts w:ascii="Times New Roman" w:hAnsi="Times New Roman" w:cs="Times New Roman"/>
        </w:rPr>
      </w:pPr>
    </w:p>
    <w:p w:rsidR="006C55BB" w:rsidRPr="00C00D64" w:rsidRDefault="006C55BB" w:rsidP="00DE39D8">
      <w:pPr>
        <w:jc w:val="both"/>
        <w:rPr>
          <w:rFonts w:ascii="Times New Roman" w:hAnsi="Times New Roman" w:cs="Times New Roman"/>
        </w:rPr>
      </w:pPr>
    </w:p>
    <w:p w:rsidR="006C55BB" w:rsidRPr="00C00D64" w:rsidRDefault="006C55BB" w:rsidP="00DE39D8">
      <w:pPr>
        <w:jc w:val="both"/>
        <w:rPr>
          <w:rFonts w:ascii="Times New Roman" w:hAnsi="Times New Roman" w:cs="Times New Roman"/>
        </w:rPr>
      </w:pPr>
    </w:p>
    <w:p w:rsidR="00786840" w:rsidRDefault="00786840" w:rsidP="00DE39D8">
      <w:pPr>
        <w:jc w:val="both"/>
        <w:rPr>
          <w:rFonts w:ascii="Times New Roman" w:hAnsi="Times New Roman" w:cs="Times New Roman"/>
        </w:rPr>
      </w:pPr>
    </w:p>
    <w:p w:rsidR="00786840" w:rsidRPr="009955F8" w:rsidRDefault="00786840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78684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786840" w:rsidRPr="00786840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Организация и</w:t>
            </w:r>
          </w:p>
          <w:p w:rsidR="00DE39D8" w:rsidRPr="00A57976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 xml:space="preserve"> управление работой</w:t>
            </w:r>
          </w:p>
        </w:tc>
        <w:tc>
          <w:tcPr>
            <w:tcW w:w="1684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Подготовка оснований под покрытия</w:t>
            </w:r>
          </w:p>
        </w:tc>
        <w:tc>
          <w:tcPr>
            <w:tcW w:w="1684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786840" w:rsidRPr="00786840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Методика укладки паркета.</w:t>
            </w:r>
          </w:p>
          <w:p w:rsidR="00DE39D8" w:rsidRPr="00A57976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Обработка и отделка поверхностей</w:t>
            </w:r>
          </w:p>
        </w:tc>
        <w:tc>
          <w:tcPr>
            <w:tcW w:w="1684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73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Проектирование, разработка чертежей и документирование измерений при укладке гибких покрытий</w:t>
            </w:r>
          </w:p>
        </w:tc>
        <w:tc>
          <w:tcPr>
            <w:tcW w:w="1684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786840" w:rsidRPr="00786840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 xml:space="preserve">Методика укладки гибких покрытий, </w:t>
            </w:r>
          </w:p>
          <w:p w:rsidR="00DE39D8" w:rsidRPr="00A57976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обработка и отделка поверхностей</w:t>
            </w:r>
          </w:p>
        </w:tc>
        <w:tc>
          <w:tcPr>
            <w:tcW w:w="1684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Сварка эластичных покрытий</w:t>
            </w:r>
          </w:p>
        </w:tc>
        <w:tc>
          <w:tcPr>
            <w:tcW w:w="1684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786840" w:rsidRPr="00786840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Методика укладки ковровых покрытий, подготовка оснований.</w:t>
            </w:r>
          </w:p>
          <w:p w:rsidR="00786840" w:rsidRPr="00786840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Обработка и отделка поверхностей</w:t>
            </w:r>
          </w:p>
          <w:p w:rsidR="00DE39D8" w:rsidRPr="00A57976" w:rsidRDefault="00786840" w:rsidP="00786840">
            <w:pPr>
              <w:jc w:val="both"/>
              <w:rPr>
                <w:b/>
                <w:sz w:val="28"/>
                <w:szCs w:val="28"/>
              </w:rPr>
            </w:pPr>
            <w:r w:rsidRPr="00786840">
              <w:rPr>
                <w:b/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1684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3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E39D8" w:rsidRPr="009955F8" w:rsidTr="007868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661" w:type="dxa"/>
          </w:tcPr>
          <w:p w:rsidR="00DE39D8" w:rsidRPr="00A57976" w:rsidRDefault="0078684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F11046" w:rsidRDefault="00F11046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126BF7" w:rsidRDefault="00DE39D8" w:rsidP="00542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542F8B">
        <w:rPr>
          <w:rFonts w:ascii="Times New Roman" w:hAnsi="Times New Roman" w:cs="Times New Roman"/>
          <w:sz w:val="28"/>
          <w:szCs w:val="28"/>
        </w:rPr>
        <w:t>Организация и</w:t>
      </w:r>
      <w:r w:rsidR="00126BF7">
        <w:rPr>
          <w:rFonts w:ascii="Times New Roman" w:hAnsi="Times New Roman" w:cs="Times New Roman"/>
          <w:sz w:val="28"/>
          <w:szCs w:val="28"/>
        </w:rPr>
        <w:t xml:space="preserve"> управление работой.</w:t>
      </w:r>
      <w:r w:rsidR="00CD07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6BF7" w:rsidRDefault="00CD0728" w:rsidP="00542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BF7">
        <w:rPr>
          <w:rFonts w:ascii="Times New Roman" w:hAnsi="Times New Roman" w:cs="Times New Roman"/>
          <w:sz w:val="28"/>
          <w:szCs w:val="28"/>
        </w:rPr>
        <w:t>В данном модуле проверяется подготовка и организованность участника в ходе выполнения работ и подготовки к ним. Оценивают такие критерии, как:</w:t>
      </w:r>
      <w:r w:rsidR="00AB14D2" w:rsidRPr="00126BF7">
        <w:rPr>
          <w:rFonts w:ascii="Times New Roman" w:hAnsi="Times New Roman" w:cs="Times New Roman"/>
          <w:sz w:val="28"/>
          <w:szCs w:val="28"/>
        </w:rPr>
        <w:t xml:space="preserve"> аккуратность рабочего места, эргономика, соблюдение техники безопасности, содержание рабочего места в чистоте во время выполнения работ и по их завершению</w:t>
      </w:r>
      <w:r w:rsidR="00126BF7">
        <w:rPr>
          <w:rFonts w:ascii="Times New Roman" w:hAnsi="Times New Roman" w:cs="Times New Roman"/>
          <w:sz w:val="28"/>
          <w:szCs w:val="28"/>
        </w:rPr>
        <w:t>.</w:t>
      </w:r>
      <w:r w:rsidR="006873B8" w:rsidRPr="00542F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2E8F" w:rsidRPr="00126BF7" w:rsidRDefault="00126BF7" w:rsidP="004750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F7">
        <w:rPr>
          <w:rFonts w:ascii="Times New Roman" w:hAnsi="Times New Roman" w:cs="Times New Roman"/>
          <w:sz w:val="28"/>
          <w:szCs w:val="28"/>
        </w:rPr>
        <w:t>О</w:t>
      </w:r>
      <w:r w:rsidR="00AB14D2" w:rsidRPr="00126BF7">
        <w:rPr>
          <w:rFonts w:ascii="Times New Roman" w:hAnsi="Times New Roman" w:cs="Times New Roman"/>
          <w:sz w:val="28"/>
          <w:szCs w:val="28"/>
        </w:rPr>
        <w:t>ценка производится методом судейского решения</w:t>
      </w:r>
      <w:r w:rsidR="00770401">
        <w:rPr>
          <w:rFonts w:ascii="Times New Roman" w:hAnsi="Times New Roman" w:cs="Times New Roman"/>
          <w:sz w:val="28"/>
          <w:szCs w:val="28"/>
        </w:rPr>
        <w:t>, баллы начисляются за каждый день соревнований.</w:t>
      </w:r>
    </w:p>
    <w:p w:rsidR="003C2E8F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542F8B" w:rsidRPr="00542F8B">
        <w:rPr>
          <w:rFonts w:ascii="Times New Roman" w:hAnsi="Times New Roman" w:cs="Times New Roman"/>
          <w:sz w:val="28"/>
          <w:szCs w:val="28"/>
        </w:rPr>
        <w:t>Подготовка оснований под покрытия</w:t>
      </w:r>
    </w:p>
    <w:p w:rsidR="003C2E8F" w:rsidRPr="00770401" w:rsidRDefault="003C2E8F" w:rsidP="00770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</w:t>
      </w:r>
      <w:r w:rsidR="00770401">
        <w:rPr>
          <w:rFonts w:ascii="Times New Roman" w:hAnsi="Times New Roman" w:cs="Times New Roman"/>
          <w:sz w:val="28"/>
          <w:szCs w:val="28"/>
        </w:rPr>
        <w:t>произвести</w:t>
      </w:r>
      <w:r>
        <w:rPr>
          <w:rFonts w:ascii="Times New Roman" w:hAnsi="Times New Roman" w:cs="Times New Roman"/>
          <w:sz w:val="28"/>
          <w:szCs w:val="28"/>
        </w:rPr>
        <w:t xml:space="preserve"> заливку основания </w:t>
      </w:r>
      <w:r w:rsidR="00770401">
        <w:rPr>
          <w:rFonts w:ascii="Times New Roman" w:hAnsi="Times New Roman" w:cs="Times New Roman"/>
          <w:sz w:val="28"/>
          <w:szCs w:val="28"/>
        </w:rPr>
        <w:t xml:space="preserve">нивелирующим составом </w:t>
      </w:r>
      <w:r>
        <w:rPr>
          <w:rFonts w:ascii="Times New Roman" w:hAnsi="Times New Roman" w:cs="Times New Roman"/>
          <w:sz w:val="28"/>
          <w:szCs w:val="28"/>
        </w:rPr>
        <w:t xml:space="preserve">на щите </w:t>
      </w:r>
      <w:r w:rsidR="00770401">
        <w:rPr>
          <w:rFonts w:ascii="Times New Roman" w:hAnsi="Times New Roman" w:cs="Times New Roman"/>
          <w:sz w:val="28"/>
          <w:szCs w:val="28"/>
        </w:rPr>
        <w:t>1,05м</w:t>
      </w:r>
      <w:r w:rsidR="00770401" w:rsidRPr="00770401">
        <w:rPr>
          <w:rFonts w:ascii="Times New Roman" w:hAnsi="Times New Roman" w:cs="Times New Roman"/>
          <w:sz w:val="28"/>
          <w:szCs w:val="28"/>
        </w:rPr>
        <w:t xml:space="preserve"> </w:t>
      </w:r>
      <w:r w:rsidR="00770401">
        <w:rPr>
          <w:rFonts w:ascii="Times New Roman" w:hAnsi="Times New Roman" w:cs="Times New Roman"/>
          <w:sz w:val="28"/>
          <w:szCs w:val="28"/>
        </w:rPr>
        <w:t>х 1,3м.</w:t>
      </w:r>
    </w:p>
    <w:p w:rsidR="00C02A29" w:rsidRPr="00770401" w:rsidRDefault="00C02A2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01">
        <w:rPr>
          <w:rFonts w:ascii="Times New Roman" w:hAnsi="Times New Roman" w:cs="Times New Roman"/>
          <w:sz w:val="28"/>
          <w:szCs w:val="28"/>
        </w:rPr>
        <w:t>Модуль проверяет умение участника по заливке стяжки нивелирующем составом. Проверяются такие параметры, как:</w:t>
      </w:r>
      <w:r w:rsidR="00770401" w:rsidRPr="00770401">
        <w:rPr>
          <w:rFonts w:ascii="Times New Roman" w:hAnsi="Times New Roman" w:cs="Times New Roman"/>
          <w:sz w:val="28"/>
          <w:szCs w:val="28"/>
        </w:rPr>
        <w:t xml:space="preserve"> г</w:t>
      </w:r>
      <w:r w:rsidR="003C2E8F" w:rsidRPr="00770401">
        <w:rPr>
          <w:rFonts w:ascii="Times New Roman" w:hAnsi="Times New Roman" w:cs="Times New Roman"/>
          <w:sz w:val="28"/>
          <w:szCs w:val="28"/>
        </w:rPr>
        <w:t>рунтовк</w:t>
      </w:r>
      <w:r w:rsidR="00770401" w:rsidRPr="00770401">
        <w:rPr>
          <w:rFonts w:ascii="Times New Roman" w:hAnsi="Times New Roman" w:cs="Times New Roman"/>
          <w:sz w:val="28"/>
          <w:szCs w:val="28"/>
        </w:rPr>
        <w:t>а</w:t>
      </w:r>
      <w:r w:rsidR="003C2E8F" w:rsidRPr="00770401">
        <w:rPr>
          <w:rFonts w:ascii="Times New Roman" w:hAnsi="Times New Roman" w:cs="Times New Roman"/>
          <w:sz w:val="28"/>
          <w:szCs w:val="28"/>
        </w:rPr>
        <w:t xml:space="preserve"> поверхности, нанесение шпатлевки, </w:t>
      </w:r>
      <w:r w:rsidR="00770401" w:rsidRPr="00770401">
        <w:rPr>
          <w:rFonts w:ascii="Times New Roman" w:hAnsi="Times New Roman" w:cs="Times New Roman"/>
          <w:sz w:val="28"/>
          <w:szCs w:val="28"/>
        </w:rPr>
        <w:t>гладкость основания и его ровность.</w:t>
      </w:r>
    </w:p>
    <w:p w:rsidR="006873B8" w:rsidRPr="00460C37" w:rsidRDefault="0077040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37">
        <w:rPr>
          <w:rFonts w:ascii="Times New Roman" w:hAnsi="Times New Roman" w:cs="Times New Roman"/>
          <w:sz w:val="28"/>
          <w:szCs w:val="28"/>
        </w:rPr>
        <w:t>Критерии относящиеся к обработке поверхности, провер</w:t>
      </w:r>
      <w:r w:rsidR="00460C37" w:rsidRPr="00460C37">
        <w:rPr>
          <w:rFonts w:ascii="Times New Roman" w:hAnsi="Times New Roman" w:cs="Times New Roman"/>
          <w:sz w:val="28"/>
          <w:szCs w:val="28"/>
        </w:rPr>
        <w:t>яют методом судейского решения.</w:t>
      </w:r>
    </w:p>
    <w:p w:rsidR="00460C37" w:rsidRPr="00460C37" w:rsidRDefault="00460C37" w:rsidP="004750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37">
        <w:rPr>
          <w:rFonts w:ascii="Times New Roman" w:hAnsi="Times New Roman" w:cs="Times New Roman"/>
          <w:sz w:val="28"/>
          <w:szCs w:val="28"/>
        </w:rPr>
        <w:t>Для выставления оценки касающейся ровности основания, проводят не менее пяти замеров на плоскости подготовленной поверхности.</w:t>
      </w:r>
    </w:p>
    <w:p w:rsidR="00460C37" w:rsidRDefault="00DE39D8" w:rsidP="00542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542F8B">
        <w:rPr>
          <w:rFonts w:ascii="Times New Roman" w:hAnsi="Times New Roman" w:cs="Times New Roman"/>
          <w:sz w:val="28"/>
          <w:szCs w:val="28"/>
        </w:rPr>
        <w:t xml:space="preserve">Методика укладки паркета. </w:t>
      </w:r>
      <w:r w:rsidR="00542F8B" w:rsidRPr="00542F8B">
        <w:rPr>
          <w:rFonts w:ascii="Times New Roman" w:hAnsi="Times New Roman" w:cs="Times New Roman"/>
          <w:sz w:val="28"/>
          <w:szCs w:val="28"/>
        </w:rPr>
        <w:t>Обработка и отделка поверхностей</w:t>
      </w:r>
      <w:r w:rsidR="00931BA8">
        <w:rPr>
          <w:rFonts w:ascii="Times New Roman" w:hAnsi="Times New Roman" w:cs="Times New Roman"/>
          <w:sz w:val="28"/>
          <w:szCs w:val="28"/>
        </w:rPr>
        <w:t>.</w:t>
      </w:r>
      <w:r w:rsidR="00542F8B" w:rsidRPr="00542F8B">
        <w:rPr>
          <w:rFonts w:ascii="Times New Roman" w:hAnsi="Times New Roman" w:cs="Times New Roman"/>
          <w:sz w:val="28"/>
          <w:szCs w:val="28"/>
        </w:rPr>
        <w:t xml:space="preserve"> </w:t>
      </w:r>
      <w:r w:rsidR="006873B8" w:rsidRPr="00542F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2A29" w:rsidRPr="00460C37" w:rsidRDefault="00C02A29" w:rsidP="00B16C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37">
        <w:rPr>
          <w:rFonts w:ascii="Times New Roman" w:hAnsi="Times New Roman" w:cs="Times New Roman"/>
          <w:sz w:val="28"/>
          <w:szCs w:val="28"/>
        </w:rPr>
        <w:t xml:space="preserve">В данной части выполнения работ </w:t>
      </w:r>
      <w:r w:rsidR="00460C37" w:rsidRPr="00460C37">
        <w:rPr>
          <w:rFonts w:ascii="Times New Roman" w:hAnsi="Times New Roman" w:cs="Times New Roman"/>
          <w:sz w:val="28"/>
          <w:szCs w:val="28"/>
        </w:rPr>
        <w:t>от участника требуется отобрать материал для выполнения работ и проверить его качество, правильно прочитать чертеж, выполнить рез паркетных планок и уложить их не клей в соответствии с выданным заданием.</w:t>
      </w:r>
      <w:r w:rsidR="00B16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B16CEB" w:rsidRDefault="00C02A29" w:rsidP="00542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6CEB" w:rsidRPr="00B16CEB">
        <w:rPr>
          <w:rFonts w:ascii="Times New Roman" w:hAnsi="Times New Roman" w:cs="Times New Roman"/>
          <w:sz w:val="28"/>
          <w:szCs w:val="28"/>
        </w:rPr>
        <w:t>Критерии по паркетной доске и обработке поверхности оцениваются судейским решением.</w:t>
      </w:r>
    </w:p>
    <w:p w:rsidR="00B16CEB" w:rsidRPr="00B16CEB" w:rsidRDefault="00B16CEB" w:rsidP="004750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EB">
        <w:rPr>
          <w:rFonts w:ascii="Times New Roman" w:hAnsi="Times New Roman" w:cs="Times New Roman"/>
          <w:sz w:val="28"/>
          <w:szCs w:val="28"/>
        </w:rPr>
        <w:t>Зазор между досками, разброс по высоте, ширина участка определенного конкурсным заданием, диагонали, длина обрезанной и отторцованной доски, а так же рисунок паркета, определяются на основе измерений конкретных участков, и соответствия готовой работы конкурсному заданию.</w:t>
      </w:r>
    </w:p>
    <w:p w:rsidR="001150E3" w:rsidRDefault="00DE39D8" w:rsidP="003A5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542F8B" w:rsidRPr="00542F8B">
        <w:rPr>
          <w:rFonts w:ascii="Times New Roman" w:hAnsi="Times New Roman" w:cs="Times New Roman"/>
          <w:sz w:val="28"/>
          <w:szCs w:val="28"/>
        </w:rPr>
        <w:t>Проектирование, разработка чертежей и документирование измерений при укладке гибких покрытий</w:t>
      </w:r>
      <w:r w:rsidR="001150E3">
        <w:rPr>
          <w:rFonts w:ascii="Times New Roman" w:hAnsi="Times New Roman" w:cs="Times New Roman"/>
          <w:sz w:val="28"/>
          <w:szCs w:val="28"/>
        </w:rPr>
        <w:t>.</w:t>
      </w:r>
    </w:p>
    <w:p w:rsidR="003A5D85" w:rsidRPr="00195D3B" w:rsidRDefault="00542F8B" w:rsidP="003A5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D3B">
        <w:rPr>
          <w:rFonts w:ascii="Times New Roman" w:hAnsi="Times New Roman" w:cs="Times New Roman"/>
          <w:sz w:val="28"/>
          <w:szCs w:val="28"/>
        </w:rPr>
        <w:t xml:space="preserve"> </w:t>
      </w:r>
      <w:r w:rsidR="000977C7" w:rsidRPr="00195D3B">
        <w:rPr>
          <w:rFonts w:ascii="Times New Roman" w:hAnsi="Times New Roman" w:cs="Times New Roman"/>
          <w:sz w:val="28"/>
          <w:szCs w:val="28"/>
        </w:rPr>
        <w:t>Модуль состоит из проектирования, разработки чертежей и измерений индивидуального решения для модуля, включая эластичное покрытие. Проектирование выполняется, исходя из определенного количества конкретных конструкций, например, кругов и (или) треугольников, с помощью конкретных материалов разных цветов. Конкурсант передает свое решение до начала модуля эластика. Конкурсант может использовать ПК для подготовки своего решения.</w:t>
      </w:r>
    </w:p>
    <w:p w:rsidR="003A5D85" w:rsidRPr="008016B4" w:rsidRDefault="003A5D85" w:rsidP="003A5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B4">
        <w:rPr>
          <w:rFonts w:ascii="Times New Roman" w:hAnsi="Times New Roman" w:cs="Times New Roman"/>
          <w:sz w:val="28"/>
          <w:szCs w:val="28"/>
        </w:rPr>
        <w:t>Такие критерии, как отделку и аккуратность проверяют на основе судейского решения</w:t>
      </w:r>
    </w:p>
    <w:p w:rsidR="003A5D85" w:rsidRPr="008016B4" w:rsidRDefault="003A5D85" w:rsidP="003A5D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B4">
        <w:rPr>
          <w:rFonts w:ascii="Times New Roman" w:hAnsi="Times New Roman" w:cs="Times New Roman"/>
          <w:sz w:val="28"/>
          <w:szCs w:val="28"/>
        </w:rPr>
        <w:t>Методом измерений проверяют:</w:t>
      </w:r>
    </w:p>
    <w:p w:rsidR="003A5D85" w:rsidRPr="008016B4" w:rsidRDefault="003A5D85" w:rsidP="003A5D85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16B4">
        <w:rPr>
          <w:rFonts w:ascii="Times New Roman" w:hAnsi="Times New Roman"/>
          <w:sz w:val="28"/>
          <w:szCs w:val="28"/>
        </w:rPr>
        <w:t>Положение фигур (минимум 2 замера)</w:t>
      </w:r>
    </w:p>
    <w:p w:rsidR="003A5D85" w:rsidRPr="008016B4" w:rsidRDefault="003A5D85" w:rsidP="003A5D85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16B4">
        <w:rPr>
          <w:rFonts w:ascii="Times New Roman" w:hAnsi="Times New Roman"/>
          <w:sz w:val="28"/>
          <w:szCs w:val="28"/>
        </w:rPr>
        <w:t>Размеры фигур (минимум 2 замера)</w:t>
      </w:r>
    </w:p>
    <w:p w:rsidR="003A5D85" w:rsidRPr="008016B4" w:rsidRDefault="003A5D85" w:rsidP="003A5D85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16B4">
        <w:rPr>
          <w:rFonts w:ascii="Times New Roman" w:hAnsi="Times New Roman"/>
          <w:sz w:val="28"/>
          <w:szCs w:val="28"/>
        </w:rPr>
        <w:t>Углы фигур</w:t>
      </w:r>
    </w:p>
    <w:p w:rsidR="00E65211" w:rsidRPr="00E65211" w:rsidRDefault="00E65211" w:rsidP="00E652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6B4" w:rsidRDefault="00DE39D8" w:rsidP="00801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542F8B" w:rsidRPr="00542F8B">
        <w:rPr>
          <w:rFonts w:ascii="Times New Roman" w:hAnsi="Times New Roman" w:cs="Times New Roman"/>
          <w:sz w:val="28"/>
          <w:szCs w:val="28"/>
        </w:rPr>
        <w:t>Мет</w:t>
      </w:r>
      <w:r w:rsidR="00542F8B">
        <w:rPr>
          <w:rFonts w:ascii="Times New Roman" w:hAnsi="Times New Roman" w:cs="Times New Roman"/>
          <w:sz w:val="28"/>
          <w:szCs w:val="28"/>
        </w:rPr>
        <w:t xml:space="preserve">одика укладки гибких покрытий, </w:t>
      </w:r>
      <w:r w:rsidR="00542F8B" w:rsidRPr="00542F8B">
        <w:rPr>
          <w:rFonts w:ascii="Times New Roman" w:hAnsi="Times New Roman" w:cs="Times New Roman"/>
          <w:sz w:val="28"/>
          <w:szCs w:val="28"/>
        </w:rPr>
        <w:t>о</w:t>
      </w:r>
      <w:r w:rsidR="008016B4">
        <w:rPr>
          <w:rFonts w:ascii="Times New Roman" w:hAnsi="Times New Roman" w:cs="Times New Roman"/>
          <w:sz w:val="28"/>
          <w:szCs w:val="28"/>
        </w:rPr>
        <w:t>бработка и отделка поверхностей.</w:t>
      </w:r>
    </w:p>
    <w:p w:rsidR="008016B4" w:rsidRPr="00EE5E3E" w:rsidRDefault="008016B4" w:rsidP="00801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E3E">
        <w:rPr>
          <w:rFonts w:ascii="Times New Roman" w:hAnsi="Times New Roman" w:cs="Times New Roman"/>
          <w:sz w:val="28"/>
          <w:szCs w:val="28"/>
        </w:rPr>
        <w:t>Укладку гибких покрытий</w:t>
      </w:r>
      <w:r w:rsidR="001150E3" w:rsidRPr="00EE5E3E">
        <w:rPr>
          <w:rFonts w:ascii="Times New Roman" w:hAnsi="Times New Roman" w:cs="Times New Roman"/>
          <w:sz w:val="28"/>
          <w:szCs w:val="28"/>
        </w:rPr>
        <w:t xml:space="preserve"> осуществляют на щите 1,05м х 1,3м. Участникам необходимо  </w:t>
      </w:r>
      <w:r w:rsidR="00EE5E3E" w:rsidRPr="00EE5E3E">
        <w:rPr>
          <w:rFonts w:ascii="Times New Roman" w:hAnsi="Times New Roman" w:cs="Times New Roman"/>
          <w:sz w:val="28"/>
          <w:szCs w:val="28"/>
        </w:rPr>
        <w:t>выполнить рисунок состоящий минимум из 3х элементов (рамка, основной фон, фигура). Все элементы должны быть плотно приклеены к щиту и на указанных в конкурсном задании стыках, должна быть выполнена рустовка каналов.</w:t>
      </w:r>
    </w:p>
    <w:p w:rsidR="008016B4" w:rsidRPr="008D47E4" w:rsidRDefault="008D47E4" w:rsidP="008D47E4">
      <w:pPr>
        <w:autoSpaceDE w:val="0"/>
        <w:autoSpaceDN w:val="0"/>
        <w:adjustRightInd w:val="0"/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D47E4">
        <w:rPr>
          <w:rFonts w:ascii="Times New Roman" w:hAnsi="Times New Roman" w:cs="Times New Roman"/>
          <w:sz w:val="28"/>
          <w:szCs w:val="28"/>
        </w:rPr>
        <w:t>Методом судейской оценки проверяют следующие критерии:</w:t>
      </w:r>
    </w:p>
    <w:p w:rsidR="008D47E4" w:rsidRPr="008D47E4" w:rsidRDefault="008D47E4" w:rsidP="008D47E4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Прямые резы</w:t>
      </w:r>
    </w:p>
    <w:p w:rsidR="008D47E4" w:rsidRPr="008D47E4" w:rsidRDefault="008D47E4" w:rsidP="008D47E4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Плотность прилегания к рамке</w:t>
      </w:r>
    </w:p>
    <w:p w:rsidR="008D47E4" w:rsidRPr="008D47E4" w:rsidRDefault="008D47E4" w:rsidP="008D47E4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Наличие/отсутствие клея на поверхности и в местах соединения</w:t>
      </w:r>
    </w:p>
    <w:p w:rsidR="008D47E4" w:rsidRPr="008D47E4" w:rsidRDefault="008D47E4" w:rsidP="008D47E4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Отделка поверхности</w:t>
      </w:r>
    </w:p>
    <w:p w:rsidR="008D47E4" w:rsidRPr="008D47E4" w:rsidRDefault="008D47E4" w:rsidP="008D47E4">
      <w:pPr>
        <w:autoSpaceDE w:val="0"/>
        <w:autoSpaceDN w:val="0"/>
        <w:adjustRightInd w:val="0"/>
        <w:spacing w:after="0" w:line="360" w:lineRule="auto"/>
        <w:ind w:firstLine="491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С помощью измерений оценивают:</w:t>
      </w:r>
    </w:p>
    <w:p w:rsidR="008D47E4" w:rsidRPr="008D47E4" w:rsidRDefault="008D47E4" w:rsidP="008D47E4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Положение фигур</w:t>
      </w:r>
    </w:p>
    <w:p w:rsidR="008D47E4" w:rsidRPr="008D47E4" w:rsidRDefault="008D47E4" w:rsidP="008D47E4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Ширину каймы</w:t>
      </w:r>
    </w:p>
    <w:p w:rsidR="008D47E4" w:rsidRPr="008D47E4" w:rsidRDefault="008D47E4" w:rsidP="008D47E4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Размеры фигур</w:t>
      </w:r>
    </w:p>
    <w:p w:rsidR="008D47E4" w:rsidRPr="008D47E4" w:rsidRDefault="008D47E4" w:rsidP="008D47E4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Плотнорезанные швы</w:t>
      </w:r>
    </w:p>
    <w:p w:rsidR="00DE39D8" w:rsidRPr="000977C7" w:rsidRDefault="008D47E4" w:rsidP="000977C7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7E4">
        <w:rPr>
          <w:rFonts w:ascii="Times New Roman" w:hAnsi="Times New Roman"/>
          <w:sz w:val="28"/>
          <w:szCs w:val="28"/>
        </w:rPr>
        <w:t>Соответствие рисунка конкурсному заданию</w:t>
      </w:r>
    </w:p>
    <w:p w:rsidR="003A5D85" w:rsidRDefault="00542F8B" w:rsidP="004750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F8B">
        <w:rPr>
          <w:rFonts w:ascii="Times New Roman" w:hAnsi="Times New Roman" w:cs="Times New Roman"/>
          <w:sz w:val="28"/>
          <w:szCs w:val="28"/>
        </w:rPr>
        <w:t>Сварка эластичных покрытий</w:t>
      </w:r>
    </w:p>
    <w:p w:rsidR="00475002" w:rsidRPr="000977C7" w:rsidRDefault="003A5D85" w:rsidP="004750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C7">
        <w:rPr>
          <w:rFonts w:ascii="Times New Roman" w:hAnsi="Times New Roman" w:cs="Times New Roman"/>
          <w:sz w:val="28"/>
          <w:szCs w:val="28"/>
        </w:rPr>
        <w:t xml:space="preserve">Сварку эластичных покрытий проводят </w:t>
      </w:r>
      <w:r w:rsidR="00542F8B" w:rsidRPr="000977C7">
        <w:rPr>
          <w:rFonts w:ascii="Times New Roman" w:hAnsi="Times New Roman" w:cs="Times New Roman"/>
          <w:sz w:val="28"/>
          <w:szCs w:val="28"/>
        </w:rPr>
        <w:t xml:space="preserve"> </w:t>
      </w:r>
      <w:r w:rsidR="008D47E4" w:rsidRPr="000977C7">
        <w:rPr>
          <w:rFonts w:ascii="Times New Roman" w:hAnsi="Times New Roman" w:cs="Times New Roman"/>
          <w:sz w:val="28"/>
          <w:szCs w:val="28"/>
        </w:rPr>
        <w:t>на готовых</w:t>
      </w:r>
      <w:r w:rsidR="0093451C" w:rsidRPr="000977C7">
        <w:rPr>
          <w:rFonts w:ascii="Times New Roman" w:hAnsi="Times New Roman" w:cs="Times New Roman"/>
          <w:sz w:val="28"/>
          <w:szCs w:val="28"/>
        </w:rPr>
        <w:t xml:space="preserve"> работах</w:t>
      </w:r>
      <w:r w:rsidR="008D47E4" w:rsidRPr="000977C7">
        <w:rPr>
          <w:rFonts w:ascii="Times New Roman" w:hAnsi="Times New Roman" w:cs="Times New Roman"/>
          <w:sz w:val="28"/>
          <w:szCs w:val="28"/>
        </w:rPr>
        <w:t xml:space="preserve"> плотно приклеенных на основание с использованием шнура для ПВХ покрытий или же </w:t>
      </w:r>
      <w:r w:rsidR="000977C7" w:rsidRPr="000977C7">
        <w:rPr>
          <w:rFonts w:ascii="Times New Roman" w:hAnsi="Times New Roman" w:cs="Times New Roman"/>
          <w:sz w:val="28"/>
          <w:szCs w:val="28"/>
        </w:rPr>
        <w:t xml:space="preserve">клеевого шнура для сварки натурального линолеума. </w:t>
      </w:r>
    </w:p>
    <w:p w:rsidR="000977C7" w:rsidRPr="000977C7" w:rsidRDefault="000977C7" w:rsidP="004750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C7">
        <w:rPr>
          <w:rFonts w:ascii="Times New Roman" w:hAnsi="Times New Roman" w:cs="Times New Roman"/>
          <w:sz w:val="28"/>
          <w:szCs w:val="28"/>
        </w:rPr>
        <w:t>Методом судейской оценки проверяют:</w:t>
      </w:r>
    </w:p>
    <w:p w:rsidR="000977C7" w:rsidRPr="000977C7" w:rsidRDefault="000977C7" w:rsidP="000977C7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7C7">
        <w:rPr>
          <w:rFonts w:ascii="Times New Roman" w:hAnsi="Times New Roman"/>
          <w:sz w:val="28"/>
          <w:szCs w:val="28"/>
        </w:rPr>
        <w:t>Сварку на углах</w:t>
      </w:r>
    </w:p>
    <w:p w:rsidR="000977C7" w:rsidRPr="000977C7" w:rsidRDefault="000977C7" w:rsidP="000977C7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7C7">
        <w:rPr>
          <w:rFonts w:ascii="Times New Roman" w:hAnsi="Times New Roman"/>
          <w:sz w:val="28"/>
          <w:szCs w:val="28"/>
        </w:rPr>
        <w:t>Сварку на линиях</w:t>
      </w:r>
    </w:p>
    <w:p w:rsidR="000977C7" w:rsidRPr="000977C7" w:rsidRDefault="000977C7" w:rsidP="000977C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77C7">
        <w:rPr>
          <w:rFonts w:ascii="Times New Roman" w:hAnsi="Times New Roman"/>
          <w:sz w:val="28"/>
          <w:szCs w:val="28"/>
        </w:rPr>
        <w:t>С помощью измерений оценивают:</w:t>
      </w:r>
    </w:p>
    <w:p w:rsidR="000977C7" w:rsidRPr="000977C7" w:rsidRDefault="000977C7" w:rsidP="000977C7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7C7">
        <w:rPr>
          <w:rFonts w:ascii="Times New Roman" w:hAnsi="Times New Roman"/>
          <w:sz w:val="28"/>
          <w:szCs w:val="28"/>
        </w:rPr>
        <w:t>Толщину шва после сварки</w:t>
      </w:r>
    </w:p>
    <w:p w:rsidR="00475002" w:rsidRPr="00195D3B" w:rsidRDefault="000977C7" w:rsidP="00195D3B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7C7">
        <w:rPr>
          <w:rFonts w:ascii="Times New Roman" w:hAnsi="Times New Roman"/>
          <w:sz w:val="28"/>
          <w:szCs w:val="28"/>
        </w:rPr>
        <w:t>Высоту шва после сварки</w:t>
      </w:r>
    </w:p>
    <w:p w:rsidR="00542F8B" w:rsidRPr="00542F8B" w:rsidRDefault="00542F8B" w:rsidP="00542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42F8B">
        <w:rPr>
          <w:rFonts w:ascii="Times New Roman" w:hAnsi="Times New Roman" w:cs="Times New Roman"/>
          <w:sz w:val="28"/>
          <w:szCs w:val="28"/>
        </w:rPr>
        <w:t>. Методика укладки ковровых покрытий, подготовка оснований.</w:t>
      </w:r>
    </w:p>
    <w:p w:rsidR="00BB6A3D" w:rsidRPr="00BB6A3D" w:rsidRDefault="00542F8B" w:rsidP="00542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бработка и отделка поверхностей. </w:t>
      </w:r>
      <w:r w:rsidRPr="00542F8B">
        <w:rPr>
          <w:rFonts w:ascii="Times New Roman" w:hAnsi="Times New Roman" w:cs="Times New Roman"/>
          <w:sz w:val="28"/>
          <w:szCs w:val="28"/>
        </w:rPr>
        <w:t>Ремонт и техническое обслуживание</w:t>
      </w:r>
      <w:r w:rsidR="00195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3B">
        <w:rPr>
          <w:rFonts w:ascii="Times New Roman" w:hAnsi="Times New Roman" w:cs="Times New Roman"/>
          <w:sz w:val="28"/>
          <w:szCs w:val="28"/>
        </w:rPr>
        <w:t xml:space="preserve"> </w:t>
      </w:r>
      <w:r w:rsidR="00BB6A3D" w:rsidRPr="00BB6A3D">
        <w:rPr>
          <w:rFonts w:ascii="Times New Roman" w:hAnsi="Times New Roman" w:cs="Times New Roman"/>
          <w:sz w:val="28"/>
          <w:szCs w:val="28"/>
        </w:rPr>
        <w:t>Укладку коврового покрытия осуществляют на щите 1,05м х 1,3м участникам необходимо выполнить рисунок, комбинируя ковровые покрытия, согласно конкурсному заданию.</w:t>
      </w:r>
    </w:p>
    <w:p w:rsidR="00542F8B" w:rsidRPr="00BB6A3D" w:rsidRDefault="00BB6A3D" w:rsidP="00542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3D">
        <w:rPr>
          <w:rFonts w:ascii="Times New Roman" w:hAnsi="Times New Roman" w:cs="Times New Roman"/>
          <w:sz w:val="28"/>
          <w:szCs w:val="28"/>
        </w:rPr>
        <w:t>Методом судейской оценки проверяют:</w:t>
      </w:r>
    </w:p>
    <w:p w:rsidR="00BB6A3D" w:rsidRDefault="00BB6A3D" w:rsidP="00BB6A3D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Прямые резы</w:t>
      </w:r>
    </w:p>
    <w:p w:rsidR="00BB6A3D" w:rsidRDefault="00BB6A3D" w:rsidP="00BB6A3D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прилегания к рамке</w:t>
      </w:r>
    </w:p>
    <w:p w:rsidR="00BB6A3D" w:rsidRDefault="00BB6A3D" w:rsidP="00BB6A3D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укладки в стыках</w:t>
      </w:r>
    </w:p>
    <w:p w:rsidR="00BB6A3D" w:rsidRDefault="00BB6A3D" w:rsidP="00BB6A3D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Pr="00BB6A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отсутствие клея между стыками и на поверхности</w:t>
      </w:r>
    </w:p>
    <w:p w:rsidR="00BB6A3D" w:rsidRDefault="00BB6A3D" w:rsidP="00BB6A3D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Отделка поверхности и направление волокон</w:t>
      </w:r>
    </w:p>
    <w:p w:rsidR="00BB6A3D" w:rsidRDefault="00BB6A3D" w:rsidP="00BB6A3D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Отделка каймы и направление волокон</w:t>
      </w:r>
    </w:p>
    <w:p w:rsidR="00BB6A3D" w:rsidRDefault="00BB6A3D" w:rsidP="00BB6A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измерений оценивают:</w:t>
      </w:r>
    </w:p>
    <w:p w:rsidR="00BB6A3D" w:rsidRDefault="00BB6A3D" w:rsidP="00BB6A3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каймы</w:t>
      </w:r>
    </w:p>
    <w:p w:rsidR="00BB6A3D" w:rsidRDefault="00BB6A3D" w:rsidP="00BB6A3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фигур</w:t>
      </w:r>
    </w:p>
    <w:p w:rsidR="00BB6A3D" w:rsidRDefault="00BB6A3D" w:rsidP="00BB6A3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фигур</w:t>
      </w:r>
    </w:p>
    <w:p w:rsidR="00BB6A3D" w:rsidRDefault="00BB6A3D" w:rsidP="00BB6A3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фона</w:t>
      </w:r>
    </w:p>
    <w:p w:rsidR="00BB6A3D" w:rsidRDefault="00BB6A3D" w:rsidP="00BB6A3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рисунка конкурсному заданию</w:t>
      </w:r>
    </w:p>
    <w:p w:rsidR="009D5B44" w:rsidRPr="00BB6A3D" w:rsidRDefault="009D5B44" w:rsidP="009D5B44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9D5B44" w:rsidRPr="009D5B44" w:rsidRDefault="009D5B44" w:rsidP="009D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4">
        <w:rPr>
          <w:rFonts w:ascii="Times New Roman" w:hAnsi="Times New Roman" w:cs="Times New Roman"/>
          <w:sz w:val="28"/>
          <w:szCs w:val="28"/>
        </w:rPr>
        <w:t xml:space="preserve">Каждый модуль необходимо заполнить в назначенный день, чтобы могла осуществляться поэтапная оценка. </w:t>
      </w:r>
    </w:p>
    <w:p w:rsidR="009D5B44" w:rsidRPr="009D5B44" w:rsidRDefault="009D5B44" w:rsidP="009D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4">
        <w:rPr>
          <w:rFonts w:ascii="Times New Roman" w:hAnsi="Times New Roman" w:cs="Times New Roman"/>
          <w:sz w:val="28"/>
          <w:szCs w:val="28"/>
        </w:rPr>
        <w:t>Если конкурсант заканчивает и передает модуль до конца назначенного дня, он (она) может начинать следующий модуль.</w:t>
      </w:r>
    </w:p>
    <w:p w:rsidR="009D5B44" w:rsidRPr="009D5B44" w:rsidRDefault="009D5B44" w:rsidP="009D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4">
        <w:rPr>
          <w:rFonts w:ascii="Times New Roman" w:hAnsi="Times New Roman" w:cs="Times New Roman"/>
          <w:sz w:val="28"/>
          <w:szCs w:val="28"/>
        </w:rPr>
        <w:t>Как правило, оценка каждого модуля/критерия начинается, когда все конкурсанты закончили его выполнение. Это делается с целью обеспечения честной и справедливой оценки. В модулях, включающих оценку подложки, эти субкритерии оцениваются до того, как конкурсант продолжит укладывать напольное покрытие.</w:t>
      </w:r>
    </w:p>
    <w:p w:rsidR="009D5B44" w:rsidRPr="009D5B44" w:rsidRDefault="009D5B44" w:rsidP="009D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4">
        <w:rPr>
          <w:rFonts w:ascii="Times New Roman" w:hAnsi="Times New Roman" w:cs="Times New Roman"/>
          <w:sz w:val="28"/>
          <w:szCs w:val="28"/>
        </w:rPr>
        <w:t xml:space="preserve">Модуль/критерий, </w:t>
      </w:r>
      <w:r>
        <w:rPr>
          <w:rFonts w:ascii="Times New Roman" w:hAnsi="Times New Roman" w:cs="Times New Roman"/>
          <w:sz w:val="28"/>
          <w:szCs w:val="28"/>
        </w:rPr>
        <w:t>относящийся к организации</w:t>
      </w:r>
      <w:r w:rsidRPr="009D5B44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5B44">
        <w:rPr>
          <w:rFonts w:ascii="Times New Roman" w:hAnsi="Times New Roman" w:cs="Times New Roman"/>
          <w:sz w:val="28"/>
          <w:szCs w:val="28"/>
        </w:rPr>
        <w:t xml:space="preserve"> работ, оцениваются ежедневно.</w:t>
      </w:r>
    </w:p>
    <w:p w:rsidR="009D5B44" w:rsidRPr="009D5B44" w:rsidRDefault="009D5B44" w:rsidP="009D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4">
        <w:rPr>
          <w:rFonts w:ascii="Times New Roman" w:hAnsi="Times New Roman" w:cs="Times New Roman"/>
          <w:sz w:val="28"/>
          <w:szCs w:val="28"/>
        </w:rPr>
        <w:t>Если модуль/критерий готов к оценке, эксперты решают, где нужно сделать необходимое количество измерений.</w:t>
      </w:r>
    </w:p>
    <w:p w:rsidR="009D5B44" w:rsidRPr="009D5B44" w:rsidRDefault="009D5B44" w:rsidP="009D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4">
        <w:rPr>
          <w:rFonts w:ascii="Times New Roman" w:hAnsi="Times New Roman" w:cs="Times New Roman"/>
          <w:sz w:val="28"/>
          <w:szCs w:val="28"/>
        </w:rPr>
        <w:t>Основной комплект инструментов оценки доступен во время ознакомления до начала Чемпионата. Все измерения делаются с помощью собственного измерительного оборудования конкурсанта. Если оно недоступно, используется основной комплект.</w:t>
      </w:r>
    </w:p>
    <w:p w:rsidR="009D5B44" w:rsidRPr="009D5B44" w:rsidRDefault="009D5B44" w:rsidP="009D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4">
        <w:rPr>
          <w:rFonts w:ascii="Times New Roman" w:hAnsi="Times New Roman" w:cs="Times New Roman"/>
          <w:sz w:val="28"/>
          <w:szCs w:val="28"/>
        </w:rPr>
        <w:t>Если при оценке между экспертами возникает спор, привлекается главный эксперт и принимает окончательное решение.</w:t>
      </w:r>
    </w:p>
    <w:p w:rsidR="002F2906" w:rsidRPr="009D5B44" w:rsidRDefault="009D5B44" w:rsidP="009D5B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44">
        <w:rPr>
          <w:rFonts w:ascii="Times New Roman" w:hAnsi="Times New Roman" w:cs="Times New Roman"/>
          <w:sz w:val="28"/>
          <w:szCs w:val="28"/>
        </w:rPr>
        <w:t>Если необходимо полное изменение соревнования и оценки в силу непредвиденных обстоятельств на площадке соревнований, это решается большинством голосов. В случае равенства голосов главный эксперт имеет решающий голос.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A6D29" w:rsidRPr="00120D84">
        <w:rPr>
          <w:rFonts w:ascii="Times New Roman" w:hAnsi="Times New Roman" w:cs="Times New Roman"/>
          <w:sz w:val="28"/>
          <w:szCs w:val="28"/>
        </w:rPr>
        <w:t>18</w:t>
      </w:r>
      <w:r w:rsidRPr="00120D84">
        <w:rPr>
          <w:rFonts w:ascii="Times New Roman" w:hAnsi="Times New Roman" w:cs="Times New Roman"/>
          <w:sz w:val="28"/>
          <w:szCs w:val="28"/>
        </w:rPr>
        <w:t xml:space="preserve"> до </w:t>
      </w:r>
      <w:r w:rsidR="003B4950" w:rsidRPr="00120D84">
        <w:rPr>
          <w:rFonts w:ascii="Times New Roman" w:hAnsi="Times New Roman" w:cs="Times New Roman"/>
          <w:sz w:val="28"/>
          <w:szCs w:val="28"/>
        </w:rPr>
        <w:t>25</w:t>
      </w:r>
      <w:r w:rsidRPr="00120D84">
        <w:rPr>
          <w:rFonts w:ascii="Times New Roman" w:hAnsi="Times New Roman" w:cs="Times New Roman"/>
          <w:sz w:val="28"/>
          <w:szCs w:val="28"/>
        </w:rPr>
        <w:t xml:space="preserve"> </w:t>
      </w:r>
      <w:r w:rsidR="003B4950" w:rsidRPr="00120D84">
        <w:rPr>
          <w:rFonts w:ascii="Times New Roman" w:hAnsi="Times New Roman" w:cs="Times New Roman"/>
          <w:sz w:val="28"/>
          <w:szCs w:val="28"/>
        </w:rPr>
        <w:t>лет</w:t>
      </w:r>
      <w:r w:rsidRPr="00120D84"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4D67DD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6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</w:t>
      </w:r>
      <w:r w:rsidR="003A6D29">
        <w:rPr>
          <w:rFonts w:ascii="Times New Roman" w:hAnsi="Times New Roman" w:cs="Times New Roman"/>
          <w:sz w:val="28"/>
          <w:szCs w:val="28"/>
        </w:rPr>
        <w:t>лей</w:t>
      </w:r>
      <w:r w:rsidR="00DE39D8"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A6D29" w:rsidRDefault="003A6D29" w:rsidP="008A3CBF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 xml:space="preserve">Основания для укладки напольных покрытий </w:t>
      </w:r>
    </w:p>
    <w:p w:rsidR="00DE39D8" w:rsidRPr="003A6D29" w:rsidRDefault="003A6D29" w:rsidP="008A3CBF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Паркет</w:t>
      </w:r>
    </w:p>
    <w:p w:rsidR="00DE39D8" w:rsidRPr="003A6D29" w:rsidRDefault="003A6D29" w:rsidP="008A3CBF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Дизайн, разработка чертежей и измерения</w:t>
      </w:r>
    </w:p>
    <w:p w:rsidR="003A6D29" w:rsidRPr="003A6D29" w:rsidRDefault="003A6D29" w:rsidP="008A3CBF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 xml:space="preserve">Гибкие напольные покрытия </w:t>
      </w:r>
    </w:p>
    <w:p w:rsidR="003A6D29" w:rsidRPr="003A6D29" w:rsidRDefault="003A6D29" w:rsidP="008A3CBF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Сварка гибких напольных покрытий</w:t>
      </w:r>
    </w:p>
    <w:p w:rsidR="003A6D29" w:rsidRPr="003A6D29" w:rsidRDefault="003A6D29" w:rsidP="008A3CBF">
      <w:pPr>
        <w:pStyle w:val="aff1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Ковровое покрытие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A2020F" w:rsidRPr="00A2020F" w:rsidRDefault="00931BA8" w:rsidP="00A20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выполняются на </w:t>
      </w:r>
      <w:r w:rsidR="003A5D85">
        <w:rPr>
          <w:rFonts w:ascii="Times New Roman" w:hAnsi="Times New Roman"/>
          <w:sz w:val="28"/>
          <w:szCs w:val="28"/>
        </w:rPr>
        <w:t>пяти</w:t>
      </w:r>
      <w:r w:rsidR="00A2020F" w:rsidRPr="00A2020F">
        <w:rPr>
          <w:rFonts w:ascii="Times New Roman" w:hAnsi="Times New Roman"/>
          <w:sz w:val="28"/>
          <w:szCs w:val="28"/>
        </w:rPr>
        <w:t xml:space="preserve"> отдельных основаниях:</w:t>
      </w:r>
    </w:p>
    <w:p w:rsidR="00A2020F" w:rsidRPr="00A2020F" w:rsidRDefault="00A2020F" w:rsidP="008A3CBF">
      <w:pPr>
        <w:pStyle w:val="aff1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2020F">
        <w:rPr>
          <w:rFonts w:ascii="Times New Roman" w:hAnsi="Times New Roman"/>
          <w:sz w:val="28"/>
          <w:szCs w:val="28"/>
        </w:rPr>
        <w:t xml:space="preserve">Одно для подготовки основания для укладки </w:t>
      </w:r>
    </w:p>
    <w:p w:rsidR="00A2020F" w:rsidRPr="00A2020F" w:rsidRDefault="00A2020F" w:rsidP="008A3CBF">
      <w:pPr>
        <w:pStyle w:val="aff1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2020F">
        <w:rPr>
          <w:rFonts w:ascii="Times New Roman" w:hAnsi="Times New Roman"/>
          <w:sz w:val="28"/>
          <w:szCs w:val="28"/>
        </w:rPr>
        <w:t>Одно для укладки паркета</w:t>
      </w:r>
    </w:p>
    <w:p w:rsidR="003A5D85" w:rsidRDefault="00B16CEB" w:rsidP="00B16CEB">
      <w:pPr>
        <w:pStyle w:val="aff1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для комбинации дизайнов </w:t>
      </w:r>
      <w:r w:rsidR="00A2020F" w:rsidRPr="00A2020F">
        <w:rPr>
          <w:rFonts w:ascii="Times New Roman" w:hAnsi="Times New Roman"/>
          <w:sz w:val="28"/>
          <w:szCs w:val="28"/>
        </w:rPr>
        <w:t xml:space="preserve">эластичных покрытий </w:t>
      </w:r>
    </w:p>
    <w:p w:rsidR="00A2020F" w:rsidRPr="00B16CEB" w:rsidRDefault="003A5D85" w:rsidP="00B16CEB">
      <w:pPr>
        <w:pStyle w:val="aff1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для</w:t>
      </w:r>
      <w:r w:rsidR="00B16CEB">
        <w:rPr>
          <w:rFonts w:ascii="Times New Roman" w:hAnsi="Times New Roman"/>
          <w:sz w:val="28"/>
          <w:szCs w:val="28"/>
        </w:rPr>
        <w:t xml:space="preserve"> </w:t>
      </w:r>
      <w:r w:rsidR="00A2020F" w:rsidRPr="00B16CEB">
        <w:rPr>
          <w:rFonts w:ascii="Times New Roman" w:hAnsi="Times New Roman"/>
          <w:sz w:val="28"/>
          <w:szCs w:val="28"/>
        </w:rPr>
        <w:t>термической сварки эластичных покрытий</w:t>
      </w:r>
    </w:p>
    <w:p w:rsidR="00DE39D8" w:rsidRDefault="00A2020F" w:rsidP="008A3CBF">
      <w:pPr>
        <w:pStyle w:val="aff1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2020F">
        <w:rPr>
          <w:rFonts w:ascii="Times New Roman" w:hAnsi="Times New Roman"/>
          <w:sz w:val="28"/>
          <w:szCs w:val="28"/>
        </w:rPr>
        <w:t>Одно для укладки ковровых покрытий</w:t>
      </w:r>
    </w:p>
    <w:p w:rsidR="009D5B44" w:rsidRDefault="009D5B44" w:rsidP="009D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Фиксированная последовательность модулей во время чемпионата: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D5B44" w:rsidTr="00BC4359">
        <w:tc>
          <w:tcPr>
            <w:tcW w:w="3285" w:type="dxa"/>
            <w:shd w:val="clear" w:color="auto" w:fill="DEEAF6" w:themeFill="accent1" w:themeFillTint="33"/>
            <w:vAlign w:val="center"/>
          </w:tcPr>
          <w:p w:rsidR="009D5B44" w:rsidRDefault="009D5B44" w:rsidP="00BC43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день</w:t>
            </w:r>
          </w:p>
        </w:tc>
        <w:tc>
          <w:tcPr>
            <w:tcW w:w="3285" w:type="dxa"/>
            <w:shd w:val="clear" w:color="auto" w:fill="DEEAF6" w:themeFill="accent1" w:themeFillTint="33"/>
            <w:vAlign w:val="center"/>
          </w:tcPr>
          <w:p w:rsidR="009D5B44" w:rsidRDefault="009D5B44" w:rsidP="00BC43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день</w:t>
            </w:r>
          </w:p>
        </w:tc>
        <w:tc>
          <w:tcPr>
            <w:tcW w:w="3285" w:type="dxa"/>
            <w:shd w:val="clear" w:color="auto" w:fill="DEEAF6" w:themeFill="accent1" w:themeFillTint="33"/>
            <w:vAlign w:val="center"/>
          </w:tcPr>
          <w:p w:rsidR="009D5B44" w:rsidRDefault="009D5B44" w:rsidP="00BC43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день</w:t>
            </w:r>
          </w:p>
        </w:tc>
      </w:tr>
      <w:tr w:rsidR="009D5B44" w:rsidTr="009D5B44">
        <w:tc>
          <w:tcPr>
            <w:tcW w:w="3285" w:type="dxa"/>
          </w:tcPr>
          <w:p w:rsidR="00BC4359" w:rsidRDefault="00BC4359" w:rsidP="009D5B44">
            <w:pPr>
              <w:jc w:val="both"/>
              <w:rPr>
                <w:sz w:val="28"/>
                <w:szCs w:val="28"/>
              </w:rPr>
            </w:pP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</w:t>
            </w: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</w:t>
            </w: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3285" w:type="dxa"/>
          </w:tcPr>
          <w:p w:rsidR="00BC4359" w:rsidRDefault="00BC4359" w:rsidP="009D5B44">
            <w:pPr>
              <w:jc w:val="both"/>
              <w:rPr>
                <w:sz w:val="28"/>
                <w:szCs w:val="28"/>
              </w:rPr>
            </w:pP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</w:t>
            </w: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</w:t>
            </w:r>
          </w:p>
          <w:p w:rsidR="009D5B44" w:rsidRDefault="00BC4359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</w:t>
            </w:r>
          </w:p>
          <w:p w:rsidR="00BC4359" w:rsidRDefault="00BC4359" w:rsidP="009D5B44">
            <w:pPr>
              <w:jc w:val="both"/>
              <w:rPr>
                <w:sz w:val="28"/>
                <w:szCs w:val="28"/>
              </w:rPr>
            </w:pP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управление работой</w:t>
            </w: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C4359" w:rsidRDefault="00BC4359" w:rsidP="009D5B44">
            <w:pPr>
              <w:jc w:val="both"/>
              <w:rPr>
                <w:sz w:val="28"/>
                <w:szCs w:val="28"/>
              </w:rPr>
            </w:pP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</w:t>
            </w: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</w:p>
          <w:p w:rsidR="00BC4359" w:rsidRDefault="00BC4359" w:rsidP="009D5B44">
            <w:pPr>
              <w:jc w:val="both"/>
              <w:rPr>
                <w:sz w:val="28"/>
                <w:szCs w:val="28"/>
              </w:rPr>
            </w:pPr>
          </w:p>
          <w:p w:rsidR="009D5B44" w:rsidRDefault="009D5B44" w:rsidP="009D5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управление работой</w:t>
            </w:r>
          </w:p>
        </w:tc>
      </w:tr>
    </w:tbl>
    <w:p w:rsidR="009D5B44" w:rsidRDefault="009D5B44" w:rsidP="009D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5B44" w:rsidRPr="009D5B44" w:rsidRDefault="00BC4359" w:rsidP="009D5B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Идентификация модуля:</w:t>
      </w:r>
    </w:p>
    <w:tbl>
      <w:tblPr>
        <w:tblStyle w:val="af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023"/>
        <w:gridCol w:w="2372"/>
        <w:gridCol w:w="3118"/>
        <w:gridCol w:w="2268"/>
      </w:tblGrid>
      <w:tr w:rsidR="00BC4359" w:rsidRPr="00253195" w:rsidTr="00BC4359">
        <w:trPr>
          <w:trHeight w:val="61"/>
        </w:trPr>
        <w:tc>
          <w:tcPr>
            <w:tcW w:w="2023" w:type="dxa"/>
            <w:shd w:val="clear" w:color="auto" w:fill="DEEAF6" w:themeFill="accent1" w:themeFillTint="33"/>
            <w:vAlign w:val="center"/>
          </w:tcPr>
          <w:p w:rsidR="00BC4359" w:rsidRPr="008253F3" w:rsidRDefault="00BC4359" w:rsidP="00BC4359">
            <w:pPr>
              <w:pStyle w:val="Style-Header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Модуль</w:t>
            </w:r>
          </w:p>
        </w:tc>
        <w:tc>
          <w:tcPr>
            <w:tcW w:w="2372" w:type="dxa"/>
            <w:shd w:val="clear" w:color="auto" w:fill="DEEAF6" w:themeFill="accent1" w:themeFillTint="33"/>
            <w:vAlign w:val="center"/>
          </w:tcPr>
          <w:p w:rsidR="00BC4359" w:rsidRPr="008253F3" w:rsidRDefault="00BC4359" w:rsidP="00BC4359">
            <w:pPr>
              <w:pStyle w:val="Style-Header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C4359" w:rsidRPr="008253F3" w:rsidRDefault="00BC4359" w:rsidP="00BC4359">
            <w:pPr>
              <w:pStyle w:val="aff8"/>
              <w:jc w:val="center"/>
              <w:rPr>
                <w:rFonts w:ascii="Times New Roman" w:eastAsiaTheme="minorHAnsi" w:hAnsi="Times New Roman" w:cs="Times New Roman"/>
                <w:spacing w:val="0"/>
                <w:kern w:val="0"/>
                <w:sz w:val="28"/>
                <w:szCs w:val="28"/>
              </w:rPr>
            </w:pPr>
            <w:r w:rsidRPr="008253F3">
              <w:rPr>
                <w:rFonts w:ascii="Times New Roman" w:eastAsiaTheme="minorHAnsi" w:hAnsi="Times New Roman" w:cs="Times New Roman"/>
                <w:spacing w:val="0"/>
                <w:kern w:val="0"/>
                <w:sz w:val="28"/>
                <w:szCs w:val="28"/>
              </w:rPr>
              <w:t>Часы (макс. 18 часов)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C4359" w:rsidRPr="008253F3" w:rsidRDefault="00BC4359" w:rsidP="00BC4359">
            <w:pPr>
              <w:pStyle w:val="aff8"/>
              <w:jc w:val="center"/>
              <w:rPr>
                <w:rFonts w:ascii="Times New Roman" w:eastAsiaTheme="minorHAnsi" w:hAnsi="Times New Roman" w:cs="Times New Roman"/>
                <w:spacing w:val="0"/>
                <w:kern w:val="0"/>
                <w:sz w:val="28"/>
                <w:szCs w:val="28"/>
              </w:rPr>
            </w:pPr>
            <w:r w:rsidRPr="008253F3">
              <w:rPr>
                <w:rFonts w:ascii="Times New Roman" w:eastAsiaTheme="minorHAnsi" w:hAnsi="Times New Roman" w:cs="Times New Roman"/>
                <w:spacing w:val="0"/>
                <w:kern w:val="0"/>
                <w:sz w:val="28"/>
                <w:szCs w:val="28"/>
              </w:rPr>
              <w:t>Примерное количество часов</w:t>
            </w:r>
          </w:p>
        </w:tc>
      </w:tr>
      <w:tr w:rsidR="00BC4359" w:rsidRPr="00253195" w:rsidTr="008253F3">
        <w:tc>
          <w:tcPr>
            <w:tcW w:w="2023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Модуль 1</w:t>
            </w:r>
          </w:p>
        </w:tc>
        <w:tc>
          <w:tcPr>
            <w:tcW w:w="2372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8253F3">
              <w:rPr>
                <w:rFonts w:ascii="Times New Roman" w:hAnsi="Times New Roman" w:cs="Times New Roman"/>
                <w:b w:val="0"/>
                <w:lang w:val="ru-RU"/>
              </w:rPr>
              <w:t>Подготовка основания для укладки напольных покрытий</w:t>
            </w:r>
          </w:p>
        </w:tc>
        <w:tc>
          <w:tcPr>
            <w:tcW w:w="3118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До 1/18 времени соревнования</w:t>
            </w:r>
          </w:p>
        </w:tc>
        <w:tc>
          <w:tcPr>
            <w:tcW w:w="2268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8253F3">
              <w:rPr>
                <w:rFonts w:ascii="Times New Roman" w:hAnsi="Times New Roman" w:cs="Times New Roman"/>
                <w:b w:val="0"/>
                <w:lang w:val="ru-RU"/>
              </w:rPr>
              <w:t>1 час</w:t>
            </w:r>
          </w:p>
        </w:tc>
      </w:tr>
      <w:tr w:rsidR="00BC4359" w:rsidRPr="00253195" w:rsidTr="008253F3">
        <w:tc>
          <w:tcPr>
            <w:tcW w:w="2023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Модуль 2</w:t>
            </w:r>
          </w:p>
        </w:tc>
        <w:tc>
          <w:tcPr>
            <w:tcW w:w="2372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Паркетное покрытие</w:t>
            </w:r>
          </w:p>
        </w:tc>
        <w:tc>
          <w:tcPr>
            <w:tcW w:w="3118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До 6/18 времени соревнования</w:t>
            </w:r>
          </w:p>
        </w:tc>
        <w:tc>
          <w:tcPr>
            <w:tcW w:w="2268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6 часов</w:t>
            </w:r>
          </w:p>
        </w:tc>
      </w:tr>
      <w:tr w:rsidR="00BC4359" w:rsidRPr="00253195" w:rsidTr="008253F3">
        <w:tc>
          <w:tcPr>
            <w:tcW w:w="2023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Модуль 3</w:t>
            </w:r>
          </w:p>
        </w:tc>
        <w:tc>
          <w:tcPr>
            <w:tcW w:w="2372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Проектирование и разработка чертежей</w:t>
            </w:r>
          </w:p>
        </w:tc>
        <w:tc>
          <w:tcPr>
            <w:tcW w:w="3118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До 1/18 времени соревнования</w:t>
            </w:r>
          </w:p>
        </w:tc>
        <w:tc>
          <w:tcPr>
            <w:tcW w:w="2268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1 час</w:t>
            </w:r>
          </w:p>
        </w:tc>
      </w:tr>
      <w:tr w:rsidR="00BC4359" w:rsidRPr="00253195" w:rsidTr="008253F3">
        <w:tc>
          <w:tcPr>
            <w:tcW w:w="2023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Модуль 4</w:t>
            </w:r>
          </w:p>
        </w:tc>
        <w:tc>
          <w:tcPr>
            <w:tcW w:w="2372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8253F3">
              <w:rPr>
                <w:rFonts w:ascii="Times New Roman" w:hAnsi="Times New Roman" w:cs="Times New Roman"/>
                <w:b w:val="0"/>
                <w:lang w:val="ru-RU"/>
              </w:rPr>
              <w:t>Гибкие напольные покрытия</w:t>
            </w:r>
          </w:p>
        </w:tc>
        <w:tc>
          <w:tcPr>
            <w:tcW w:w="3118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До 5/18 времени соревнования</w:t>
            </w:r>
          </w:p>
        </w:tc>
        <w:tc>
          <w:tcPr>
            <w:tcW w:w="2268" w:type="dxa"/>
            <w:vAlign w:val="center"/>
          </w:tcPr>
          <w:p w:rsidR="00BC4359" w:rsidRPr="008253F3" w:rsidRDefault="00BC4359" w:rsidP="008253F3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5 час</w:t>
            </w:r>
          </w:p>
        </w:tc>
      </w:tr>
      <w:tr w:rsidR="00BC4359" w:rsidRPr="00253195" w:rsidTr="00BC4359">
        <w:tc>
          <w:tcPr>
            <w:tcW w:w="2023" w:type="dxa"/>
          </w:tcPr>
          <w:p w:rsidR="00BC4359" w:rsidRPr="008253F3" w:rsidRDefault="00BC4359" w:rsidP="00AD3267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Модуль 5</w:t>
            </w:r>
          </w:p>
        </w:tc>
        <w:tc>
          <w:tcPr>
            <w:tcW w:w="2372" w:type="dxa"/>
          </w:tcPr>
          <w:p w:rsidR="00BC4359" w:rsidRPr="008253F3" w:rsidRDefault="00BC4359" w:rsidP="00AD3267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8253F3">
              <w:rPr>
                <w:rFonts w:ascii="Times New Roman" w:hAnsi="Times New Roman" w:cs="Times New Roman"/>
                <w:b w:val="0"/>
                <w:lang w:val="ru-RU"/>
              </w:rPr>
              <w:t>Сварка напольных покрытий</w:t>
            </w:r>
          </w:p>
        </w:tc>
        <w:tc>
          <w:tcPr>
            <w:tcW w:w="3118" w:type="dxa"/>
          </w:tcPr>
          <w:p w:rsidR="00BC4359" w:rsidRPr="008253F3" w:rsidRDefault="00BC4359" w:rsidP="00AD3267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До 1/18 времени соревнования</w:t>
            </w:r>
          </w:p>
        </w:tc>
        <w:tc>
          <w:tcPr>
            <w:tcW w:w="2268" w:type="dxa"/>
            <w:vAlign w:val="center"/>
          </w:tcPr>
          <w:p w:rsidR="00BC4359" w:rsidRPr="008253F3" w:rsidRDefault="00BC4359" w:rsidP="00AD3267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1 час</w:t>
            </w:r>
          </w:p>
        </w:tc>
      </w:tr>
      <w:tr w:rsidR="00BC4359" w:rsidRPr="00253195" w:rsidTr="00BC4359">
        <w:trPr>
          <w:trHeight w:val="169"/>
        </w:trPr>
        <w:tc>
          <w:tcPr>
            <w:tcW w:w="2023" w:type="dxa"/>
          </w:tcPr>
          <w:p w:rsidR="00BC4359" w:rsidRPr="008253F3" w:rsidRDefault="00BC4359" w:rsidP="00AD3267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Модуль 6</w:t>
            </w:r>
          </w:p>
        </w:tc>
        <w:tc>
          <w:tcPr>
            <w:tcW w:w="2372" w:type="dxa"/>
          </w:tcPr>
          <w:p w:rsidR="00BC4359" w:rsidRPr="008253F3" w:rsidRDefault="00BC4359" w:rsidP="00AD3267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Ковровое покрытие</w:t>
            </w:r>
          </w:p>
        </w:tc>
        <w:tc>
          <w:tcPr>
            <w:tcW w:w="3118" w:type="dxa"/>
          </w:tcPr>
          <w:p w:rsidR="00BC4359" w:rsidRPr="008253F3" w:rsidRDefault="00BC4359" w:rsidP="00AD3267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До 4/18 времени соревнования</w:t>
            </w:r>
          </w:p>
        </w:tc>
        <w:tc>
          <w:tcPr>
            <w:tcW w:w="2268" w:type="dxa"/>
            <w:vAlign w:val="center"/>
          </w:tcPr>
          <w:p w:rsidR="00BC4359" w:rsidRPr="008253F3" w:rsidRDefault="00BC4359" w:rsidP="00AD3267">
            <w:pPr>
              <w:pStyle w:val="Style-Header"/>
              <w:spacing w:before="240"/>
              <w:jc w:val="center"/>
              <w:rPr>
                <w:rFonts w:ascii="Times New Roman" w:hAnsi="Times New Roman" w:cs="Times New Roman"/>
                <w:b w:val="0"/>
              </w:rPr>
            </w:pPr>
            <w:r w:rsidRPr="008253F3">
              <w:rPr>
                <w:rFonts w:ascii="Times New Roman" w:hAnsi="Times New Roman" w:cs="Times New Roman"/>
                <w:b w:val="0"/>
              </w:rPr>
              <w:t>4 часа</w:t>
            </w:r>
          </w:p>
        </w:tc>
      </w:tr>
    </w:tbl>
    <w:p w:rsidR="00462E27" w:rsidRDefault="00462E27" w:rsidP="00462E27">
      <w:pPr>
        <w:pStyle w:val="aff1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462E27" w:rsidRDefault="00462E27" w:rsidP="00462E27">
      <w:pPr>
        <w:pStyle w:val="aff1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A2020F" w:rsidRPr="00A2020F" w:rsidRDefault="00A2020F" w:rsidP="00A2020F">
      <w:pPr>
        <w:pStyle w:val="aff1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8253F3" w:rsidRDefault="008253F3" w:rsidP="008253F3">
      <w:pPr>
        <w:pStyle w:val="af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 xml:space="preserve">Основания для укладки напольных покрытий </w:t>
      </w:r>
    </w:p>
    <w:p w:rsidR="008253F3" w:rsidRDefault="008253F3" w:rsidP="008253F3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раствора</w:t>
      </w:r>
    </w:p>
    <w:p w:rsidR="008253F3" w:rsidRPr="003A6D29" w:rsidRDefault="008253F3" w:rsidP="008253F3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заливка основания</w:t>
      </w:r>
    </w:p>
    <w:p w:rsidR="008253F3" w:rsidRDefault="008253F3" w:rsidP="008253F3">
      <w:pPr>
        <w:pStyle w:val="af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Паркет</w:t>
      </w:r>
    </w:p>
    <w:p w:rsidR="008253F3" w:rsidRDefault="008253F3" w:rsidP="008253F3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сортировка материала</w:t>
      </w:r>
    </w:p>
    <w:p w:rsidR="008253F3" w:rsidRDefault="008253F3" w:rsidP="008253F3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(на усмотрение участника)</w:t>
      </w:r>
    </w:p>
    <w:p w:rsidR="008253F3" w:rsidRDefault="008253F3" w:rsidP="008253F3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подрезка паркетных планок</w:t>
      </w:r>
    </w:p>
    <w:p w:rsidR="008253F3" w:rsidRPr="003A6D29" w:rsidRDefault="008253F3" w:rsidP="008253F3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укладка на клей</w:t>
      </w:r>
    </w:p>
    <w:p w:rsidR="008253F3" w:rsidRDefault="008253F3" w:rsidP="008253F3">
      <w:pPr>
        <w:pStyle w:val="af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Дизайн, разработка чертежей и измерения</w:t>
      </w:r>
    </w:p>
    <w:p w:rsidR="008253F3" w:rsidRPr="003A6D29" w:rsidRDefault="008253F3" w:rsidP="008253F3">
      <w:pPr>
        <w:pStyle w:val="aff1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разработка чертежа (рисунка) для эластичных покрытий</w:t>
      </w:r>
    </w:p>
    <w:p w:rsidR="008253F3" w:rsidRDefault="008253F3" w:rsidP="008253F3">
      <w:pPr>
        <w:pStyle w:val="af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Гибкие напольные покрытия</w:t>
      </w:r>
    </w:p>
    <w:p w:rsidR="00C57F82" w:rsidRDefault="00C57F82" w:rsidP="008253F3">
      <w:pPr>
        <w:pStyle w:val="aff1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раскрой материала</w:t>
      </w:r>
    </w:p>
    <w:p w:rsidR="008253F3" w:rsidRDefault="00C57F82" w:rsidP="008253F3">
      <w:pPr>
        <w:pStyle w:val="aff1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разметка (на усмотрение участника)</w:t>
      </w:r>
    </w:p>
    <w:p w:rsidR="00C57F82" w:rsidRDefault="00C57F82" w:rsidP="008253F3">
      <w:pPr>
        <w:pStyle w:val="aff1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укладка на клей</w:t>
      </w:r>
    </w:p>
    <w:p w:rsidR="00C57F82" w:rsidRPr="003A6D29" w:rsidRDefault="00C57F82" w:rsidP="008253F3">
      <w:pPr>
        <w:pStyle w:val="aff1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рустовка каналов (в соответствии с КЗ)</w:t>
      </w:r>
    </w:p>
    <w:p w:rsidR="008253F3" w:rsidRDefault="008253F3" w:rsidP="008253F3">
      <w:pPr>
        <w:pStyle w:val="af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Сварка гибких напольных покрытий</w:t>
      </w:r>
    </w:p>
    <w:p w:rsidR="00C57F82" w:rsidRPr="003A6D29" w:rsidRDefault="00C57F82" w:rsidP="00C57F82">
      <w:pPr>
        <w:pStyle w:val="aff1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сварка швов гибких напольных покрытий (в соответствии с КЗ)</w:t>
      </w:r>
    </w:p>
    <w:p w:rsidR="008253F3" w:rsidRDefault="008253F3" w:rsidP="008253F3">
      <w:pPr>
        <w:pStyle w:val="af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6D29">
        <w:rPr>
          <w:rFonts w:ascii="Times New Roman" w:hAnsi="Times New Roman"/>
          <w:sz w:val="28"/>
          <w:szCs w:val="28"/>
        </w:rPr>
        <w:t>Ковровое покрытие</w:t>
      </w:r>
    </w:p>
    <w:p w:rsidR="00C57F82" w:rsidRDefault="00C57F82" w:rsidP="00C57F82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 материала</w:t>
      </w:r>
    </w:p>
    <w:p w:rsidR="00C57F82" w:rsidRDefault="00C57F82" w:rsidP="00C57F82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(на усмотрение участника)</w:t>
      </w:r>
    </w:p>
    <w:p w:rsidR="00C57F82" w:rsidRPr="003A6D29" w:rsidRDefault="00C57F82" w:rsidP="00C57F82">
      <w:pPr>
        <w:pStyle w:val="aff1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укладка на клей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Дисковая монтажная пила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Диск пильный с мелким зубом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Аппарат пылеудаляющий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ПИЛА в контейнере T-Loc, компл. с шиной-направляющей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Диск пильный спец. для ламината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Шина-направляющая FS 1400/2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Перемешиватель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Комплект для уборки, профессиональный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Шланг всасывающий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Аккумуляторная дрель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Мешок-пылесборник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Удлинитель 5м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Пустые вёдра для нивелирующая смеси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CMS - фрезер, комплект 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Резак пазовый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Адаптер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Шпиндель фрезерный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Упор продольный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Упор-ограничитель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Мешалка "венчик"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Струбцины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Промышленный фен для прогрева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Фен для ручной сварки с регулярной насадкой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Емкость мерная, прозрачная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Контейнер для мусора (большой)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Совок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Щетка на ручуке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Линолеум</w:t>
      </w:r>
      <w:r w:rsidR="00AD0698">
        <w:rPr>
          <w:rFonts w:ascii="Times New Roman" w:hAnsi="Times New Roman"/>
          <w:sz w:val="28"/>
          <w:szCs w:val="28"/>
        </w:rPr>
        <w:t xml:space="preserve"> (цвет 1)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Линолеум</w:t>
      </w:r>
      <w:r w:rsidR="00AD0698">
        <w:rPr>
          <w:rFonts w:ascii="Times New Roman" w:hAnsi="Times New Roman"/>
          <w:sz w:val="28"/>
          <w:szCs w:val="28"/>
        </w:rPr>
        <w:t xml:space="preserve"> (цвет 2)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Линолеум</w:t>
      </w:r>
      <w:r w:rsidR="00AD0698">
        <w:rPr>
          <w:rFonts w:ascii="Times New Roman" w:hAnsi="Times New Roman"/>
          <w:sz w:val="28"/>
          <w:szCs w:val="28"/>
        </w:rPr>
        <w:t xml:space="preserve"> (цвет 3)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Линолеум</w:t>
      </w:r>
      <w:r w:rsidR="00AD0698">
        <w:rPr>
          <w:rFonts w:ascii="Times New Roman" w:hAnsi="Times New Roman"/>
          <w:sz w:val="28"/>
          <w:szCs w:val="28"/>
        </w:rPr>
        <w:t xml:space="preserve"> (цвет 4)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Паркетный клей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Клей для линолеума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Клей для текстильных покрытий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Быстротвердеющая самовыравнивающаяся смесь на цементной основе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Грунтовка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Ковер</w:t>
      </w:r>
      <w:r w:rsidR="00AD0698">
        <w:rPr>
          <w:rFonts w:ascii="Times New Roman" w:hAnsi="Times New Roman"/>
          <w:sz w:val="28"/>
          <w:szCs w:val="28"/>
        </w:rPr>
        <w:t xml:space="preserve"> (цвет 1)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Ковер</w:t>
      </w:r>
      <w:r w:rsidR="00AD0698">
        <w:rPr>
          <w:rFonts w:ascii="Times New Roman" w:hAnsi="Times New Roman"/>
          <w:sz w:val="28"/>
          <w:szCs w:val="28"/>
        </w:rPr>
        <w:t xml:space="preserve"> (цвет 2)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Ковер</w:t>
      </w:r>
      <w:r w:rsidR="00AD0698">
        <w:rPr>
          <w:rFonts w:ascii="Times New Roman" w:hAnsi="Times New Roman"/>
          <w:sz w:val="28"/>
          <w:szCs w:val="28"/>
        </w:rPr>
        <w:t xml:space="preserve"> (цвет 3)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Паркет</w:t>
      </w:r>
      <w:r w:rsidR="00AD0698">
        <w:rPr>
          <w:rFonts w:ascii="Times New Roman" w:hAnsi="Times New Roman"/>
          <w:sz w:val="28"/>
          <w:szCs w:val="28"/>
        </w:rPr>
        <w:t xml:space="preserve"> (цвет 1)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Паркет</w:t>
      </w:r>
      <w:r w:rsidR="00AD0698">
        <w:rPr>
          <w:rFonts w:ascii="Times New Roman" w:hAnsi="Times New Roman"/>
          <w:sz w:val="28"/>
          <w:szCs w:val="28"/>
        </w:rPr>
        <w:t xml:space="preserve"> (цвет 2)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Паркет</w:t>
      </w:r>
      <w:r w:rsidR="00AD0698">
        <w:rPr>
          <w:rFonts w:ascii="Times New Roman" w:hAnsi="Times New Roman"/>
          <w:sz w:val="28"/>
          <w:szCs w:val="28"/>
        </w:rPr>
        <w:t xml:space="preserve"> (цвет 3)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Оргалит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Фанера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Брусок сухой строганый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Мешки для мусора</w:t>
      </w:r>
    </w:p>
    <w:p w:rsidR="00876C45" w:rsidRPr="00AD0698" w:rsidRDefault="00AD0698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Вкладыш противосколочный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 xml:space="preserve">Сварочный шнур 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Саморезы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Салфетки протирочные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Скотч малярный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Респиратор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Средства защиты органов слуха</w:t>
      </w:r>
    </w:p>
    <w:p w:rsidR="00876C45" w:rsidRPr="00AD0698" w:rsidRDefault="00876C45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Скотч двухсторонний</w:t>
      </w:r>
    </w:p>
    <w:p w:rsidR="00AD0698" w:rsidRPr="00AD0698" w:rsidRDefault="00AD0698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Кулер</w:t>
      </w:r>
    </w:p>
    <w:p w:rsidR="00AD0698" w:rsidRPr="00AD0698" w:rsidRDefault="00AD0698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Часы</w:t>
      </w:r>
    </w:p>
    <w:p w:rsidR="00AD0698" w:rsidRPr="00AD0698" w:rsidRDefault="00AD0698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Медицинская аптечка 1-й помощи</w:t>
      </w:r>
    </w:p>
    <w:p w:rsidR="00AD0698" w:rsidRPr="00AD0698" w:rsidRDefault="00AD0698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Вода питьевая</w:t>
      </w:r>
    </w:p>
    <w:p w:rsidR="00AD0698" w:rsidRPr="00AD0698" w:rsidRDefault="00AD0698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Стаканы пластиковые (100шт)</w:t>
      </w:r>
    </w:p>
    <w:p w:rsidR="00AD0698" w:rsidRPr="00AD0698" w:rsidRDefault="00AD0698" w:rsidP="00AD0698">
      <w:pPr>
        <w:pStyle w:val="af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698">
        <w:rPr>
          <w:rFonts w:ascii="Times New Roman" w:hAnsi="Times New Roman"/>
          <w:sz w:val="28"/>
          <w:szCs w:val="28"/>
        </w:rPr>
        <w:t>Огнетушитель порошковый</w:t>
      </w:r>
    </w:p>
    <w:p w:rsidR="00AD0698" w:rsidRDefault="00AD0698" w:rsidP="00AD06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D8" w:rsidRPr="00A57976" w:rsidRDefault="00DE39D8" w:rsidP="00876C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A3CB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A3CB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A3CB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A3CB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A3CB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A3CB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A3CB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A3CB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A3CB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A3CB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A3CB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A3CB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4089EA" wp14:editId="7BF7A787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0E3" w:rsidRPr="00C34D40" w:rsidRDefault="001150E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089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1150E3" w:rsidRPr="00C34D40" w:rsidRDefault="001150E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FD18A6" w:rsidRDefault="00DE39D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FD18A6">
        <w:rPr>
          <w:rFonts w:ascii="Times New Roman" w:hAnsi="Times New Roman" w:cs="Times New Roman"/>
          <w:sz w:val="28"/>
          <w:szCs w:val="28"/>
        </w:rPr>
        <w:t>Все лица, находящиеся на площадке обязаны</w:t>
      </w:r>
      <w:r w:rsidR="00FD18A6" w:rsidRPr="00FD18A6">
        <w:rPr>
          <w:rFonts w:ascii="Times New Roman" w:hAnsi="Times New Roman" w:cs="Times New Roman"/>
          <w:sz w:val="28"/>
          <w:szCs w:val="28"/>
        </w:rPr>
        <w:t xml:space="preserve"> ознакомиться с правилами безопасности, в том числе общей электробезопасности, безопасности машин, инструментов и требований при использовании средств индивидуальной защиты.</w:t>
      </w:r>
    </w:p>
    <w:p w:rsidR="00FC036B" w:rsidRDefault="00A328F3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работах связанных с использованием режущего оборудования конкурсанты обязаны использовать средства индивидуальной защиты слуха, дыхательных путей и органов зрения.</w:t>
      </w:r>
    </w:p>
    <w:p w:rsidR="00417A1E" w:rsidRDefault="00EA0805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28F3">
        <w:rPr>
          <w:rFonts w:ascii="Times New Roman" w:hAnsi="Times New Roman" w:cs="Times New Roman"/>
          <w:sz w:val="28"/>
          <w:szCs w:val="28"/>
        </w:rPr>
        <w:t xml:space="preserve">онкурсанты должны быть предельно осторожны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режущих инструментов и </w:t>
      </w:r>
      <w:r w:rsidR="00A328F3">
        <w:rPr>
          <w:rFonts w:ascii="Times New Roman" w:hAnsi="Times New Roman" w:cs="Times New Roman"/>
          <w:sz w:val="28"/>
          <w:szCs w:val="28"/>
        </w:rPr>
        <w:t>строительного фена</w:t>
      </w:r>
      <w:r>
        <w:rPr>
          <w:rFonts w:ascii="Times New Roman" w:hAnsi="Times New Roman" w:cs="Times New Roman"/>
          <w:sz w:val="28"/>
          <w:szCs w:val="28"/>
        </w:rPr>
        <w:t>. Запрещается оставлять инструмент на пересечениях рабочих областей конкурсантов.</w:t>
      </w:r>
    </w:p>
    <w:p w:rsidR="00A328F3" w:rsidRPr="0064491A" w:rsidRDefault="00417A1E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индивидуальной защиты прописаны в модуле «организация и управление работой». По данному модулю участники оцениваются за каждый день соревнований. При нарушении техники безопасности участник получает ноль баллов за указанный выше модуль, в день нарушения. При систематическом нарушении техники безопасности участник решением совета экспертов может быть отстранен от </w:t>
      </w:r>
      <w:r w:rsidR="0093451C">
        <w:rPr>
          <w:rFonts w:ascii="Times New Roman" w:hAnsi="Times New Roman" w:cs="Times New Roman"/>
          <w:sz w:val="28"/>
          <w:szCs w:val="28"/>
        </w:rPr>
        <w:t>участия в соревнованиях.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bookmarkStart w:id="38" w:name="_Toc489607714"/>
      <w:r w:rsidRPr="00876C45">
        <w:rPr>
          <w:rFonts w:ascii="Times New Roman" w:eastAsiaTheme="minorHAnsi" w:hAnsi="Times New Roman"/>
          <w:b w:val="0"/>
          <w:szCs w:val="28"/>
        </w:rPr>
        <w:t>Режущий инструмент (нож)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Режущий инструмент (нож для прямых лезвий)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Набор прямых лезвий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Набор лезвий крючок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Комплект отвётрок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Молоток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Кромковтирочный молоток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Прижимной ролик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Линейка 2м с Т-образная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Линейка гибкая мет. 2м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 xml:space="preserve">Линейка 1м 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Линейка с ручкой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Разметчик для работы с линолиумом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Комбиразметчик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Стенной разметчик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Плоскогубцы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Угольник  цельнометалличесикий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Безмен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"веницианский" шпатель"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Рашпиль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Наждачная бумага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Уровень (150мм)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Валик для грунтовки с держателем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Игольчатый валик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Месяцевидный нож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Полосорез для ПВХ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Полосорез для ПВХ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Полосорез для ковровых покрытий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 xml:space="preserve">Рустовка Р-типа 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Рустовка типа Special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Защитная обувь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Защитные перчатки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Насадка зауженная для сварки нат линолеума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Салазки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 xml:space="preserve">Нож для срезки остатков шнура 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Насадка для сварки ПВХ шнуром 5мм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Наколенники или вставки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Зажимы-фиксаторы для ковролина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Прикатка вальцы, звездочки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Алмазная терка \брусок для шлифовки нивелирки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Киянка деревянная прямоугольная 0.5кг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Нейлоновый валик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Ручка для валика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Притирочная доска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Рулетка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Вставка в шпатель R1 56см Janser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Карандаши строительные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Карандаши канцелярские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 xml:space="preserve">Вставка для клея ПВХ\линолеум, 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Вставка для клея ковролина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 xml:space="preserve">Вставка для клея паркетного 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Щетка-ершик (металлический) для прочистки насадок после сварки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Щетка металлическая для чистки насадок после сварки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Иглы для разметчика/комбиразметчика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Лезвие прямое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Лезвия для стенного разметчика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Иглы для стенного разметчика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Лезвия для рустовки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Лезвие для рустовка типа Special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Сменные лезвия для инструмента Моцарт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 xml:space="preserve">Стамеска 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Грузы прижимные 15шт (22кг)</w:t>
      </w:r>
    </w:p>
    <w:p w:rsidR="00876C45" w:rsidRP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Клинья винтовые для паркета</w:t>
      </w:r>
    </w:p>
    <w:p w:rsidR="00876C45" w:rsidRDefault="00876C45" w:rsidP="00876C45">
      <w:pPr>
        <w:pStyle w:val="-2"/>
        <w:numPr>
          <w:ilvl w:val="0"/>
          <w:numId w:val="24"/>
        </w:numPr>
        <w:spacing w:before="0" w:after="0"/>
        <w:ind w:left="993" w:hanging="294"/>
        <w:rPr>
          <w:rFonts w:ascii="Times New Roman" w:eastAsiaTheme="minorHAnsi" w:hAnsi="Times New Roman"/>
          <w:b w:val="0"/>
          <w:szCs w:val="28"/>
        </w:rPr>
      </w:pPr>
      <w:r w:rsidRPr="00876C45">
        <w:rPr>
          <w:rFonts w:ascii="Times New Roman" w:eastAsiaTheme="minorHAnsi" w:hAnsi="Times New Roman"/>
          <w:b w:val="0"/>
          <w:szCs w:val="28"/>
        </w:rPr>
        <w:t>Рубанок торцевой регулируемый 40*180мм</w:t>
      </w:r>
    </w:p>
    <w:p w:rsidR="00120D84" w:rsidRDefault="00120D84" w:rsidP="00120D84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</w:p>
    <w:p w:rsidR="00DE39D8" w:rsidRPr="0029547E" w:rsidRDefault="0029547E" w:rsidP="00120D8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245A76" w:rsidRPr="00245A76" w:rsidRDefault="00245A76" w:rsidP="00245A7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9" w:name="_Toc489607715"/>
      <w:r w:rsidRPr="00245A76">
        <w:rPr>
          <w:rFonts w:ascii="Times New Roman" w:eastAsiaTheme="minorHAnsi" w:hAnsi="Times New Roman"/>
          <w:b w:val="0"/>
          <w:szCs w:val="28"/>
        </w:rPr>
        <w:t>•</w:t>
      </w:r>
      <w:r w:rsidRPr="00245A76">
        <w:rPr>
          <w:rFonts w:ascii="Times New Roman" w:eastAsiaTheme="minorHAnsi" w:hAnsi="Times New Roman"/>
          <w:b w:val="0"/>
          <w:szCs w:val="28"/>
        </w:rPr>
        <w:tab/>
        <w:t>Не допускается использование прочих электроинструментов, не указанных в 8.2:</w:t>
      </w:r>
    </w:p>
    <w:p w:rsidR="00245A76" w:rsidRPr="00245A76" w:rsidRDefault="00245A76" w:rsidP="00245A7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245A76">
        <w:rPr>
          <w:rFonts w:ascii="Times New Roman" w:eastAsiaTheme="minorHAnsi" w:hAnsi="Times New Roman"/>
          <w:b w:val="0"/>
          <w:szCs w:val="28"/>
        </w:rPr>
        <w:t>•</w:t>
      </w:r>
      <w:r w:rsidRPr="00245A76">
        <w:rPr>
          <w:rFonts w:ascii="Times New Roman" w:eastAsiaTheme="minorHAnsi" w:hAnsi="Times New Roman"/>
          <w:b w:val="0"/>
          <w:szCs w:val="28"/>
        </w:rPr>
        <w:tab/>
        <w:t>шпатлевки для щелей;</w:t>
      </w:r>
    </w:p>
    <w:p w:rsidR="00245A76" w:rsidRDefault="00245A76" w:rsidP="00245A7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245A76">
        <w:rPr>
          <w:rFonts w:ascii="Times New Roman" w:eastAsiaTheme="minorHAnsi" w:hAnsi="Times New Roman"/>
          <w:b w:val="0"/>
          <w:szCs w:val="28"/>
        </w:rPr>
        <w:t>•</w:t>
      </w:r>
      <w:r w:rsidRPr="00245A76">
        <w:rPr>
          <w:rFonts w:ascii="Times New Roman" w:eastAsiaTheme="minorHAnsi" w:hAnsi="Times New Roman"/>
          <w:b w:val="0"/>
          <w:szCs w:val="28"/>
        </w:rPr>
        <w:tab/>
        <w:t>отсутствуют шаблоны для приведенных рисунков.</w:t>
      </w:r>
    </w:p>
    <w:p w:rsidR="00245A76" w:rsidRDefault="00245A76" w:rsidP="00245A7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</w:p>
    <w:p w:rsidR="00DE39D8" w:rsidRPr="0029547E" w:rsidRDefault="0029547E" w:rsidP="00245A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C00D64" w:rsidRDefault="002D1D36" w:rsidP="00C00D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8pt;margin-top:-75.15pt;width:481.5pt;height:495.75pt;z-index:251700224;mso-position-horizontal-relative:text;mso-position-vertical-relative:text;mso-width-relative:page;mso-height-relative:page" stroked="t" strokecolor="black [3213]">
            <v:imagedata r:id="rId15" o:title="0001"/>
            <w10:wrap type="topAndBottom"/>
          </v:shape>
        </w:pict>
      </w:r>
    </w:p>
    <w:sectPr w:rsidR="00DE39D8" w:rsidRPr="00C00D64" w:rsidSect="00ED18F9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56" w:rsidRDefault="00146956" w:rsidP="00970F49">
      <w:pPr>
        <w:spacing w:after="0" w:line="240" w:lineRule="auto"/>
      </w:pPr>
      <w:r>
        <w:separator/>
      </w:r>
    </w:p>
  </w:endnote>
  <w:endnote w:type="continuationSeparator" w:id="0">
    <w:p w:rsidR="00146956" w:rsidRDefault="0014695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150E3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150E3" w:rsidRPr="00832EBB" w:rsidRDefault="001150E3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150E3" w:rsidRPr="00832EBB" w:rsidRDefault="001150E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150E3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1150E3" w:rsidRPr="009955F8" w:rsidRDefault="001150E3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150E3" w:rsidRPr="00832EBB" w:rsidRDefault="001150E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D1D36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150E3" w:rsidRDefault="00115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56" w:rsidRDefault="00146956" w:rsidP="00970F49">
      <w:pPr>
        <w:spacing w:after="0" w:line="240" w:lineRule="auto"/>
      </w:pPr>
      <w:r>
        <w:separator/>
      </w:r>
    </w:p>
  </w:footnote>
  <w:footnote w:type="continuationSeparator" w:id="0">
    <w:p w:rsidR="00146956" w:rsidRDefault="0014695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E3" w:rsidRDefault="001150E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18347E2" wp14:editId="2469517D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1150E3" w:rsidRDefault="001150E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150E3" w:rsidRDefault="001150E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150E3" w:rsidRPr="00B45AA4" w:rsidRDefault="001150E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42F12"/>
    <w:multiLevelType w:val="hybridMultilevel"/>
    <w:tmpl w:val="DF78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6C06A0"/>
    <w:multiLevelType w:val="hybridMultilevel"/>
    <w:tmpl w:val="C3066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52C58"/>
    <w:multiLevelType w:val="hybridMultilevel"/>
    <w:tmpl w:val="B3460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2E5129"/>
    <w:multiLevelType w:val="multilevel"/>
    <w:tmpl w:val="BB3C704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1FE"/>
    <w:multiLevelType w:val="hybridMultilevel"/>
    <w:tmpl w:val="221CDC1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7B5B13"/>
    <w:multiLevelType w:val="hybridMultilevel"/>
    <w:tmpl w:val="3D2421AA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DC5CF8"/>
    <w:multiLevelType w:val="hybridMultilevel"/>
    <w:tmpl w:val="CA0A8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603174"/>
    <w:multiLevelType w:val="hybridMultilevel"/>
    <w:tmpl w:val="DDA8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DB1BA4"/>
    <w:multiLevelType w:val="hybridMultilevel"/>
    <w:tmpl w:val="236420DE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69A4849"/>
    <w:multiLevelType w:val="hybridMultilevel"/>
    <w:tmpl w:val="C964B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C2290"/>
    <w:multiLevelType w:val="hybridMultilevel"/>
    <w:tmpl w:val="4202C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B017FB0"/>
    <w:multiLevelType w:val="hybridMultilevel"/>
    <w:tmpl w:val="CC7C3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0D0632"/>
    <w:multiLevelType w:val="hybridMultilevel"/>
    <w:tmpl w:val="9D6E29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7"/>
  </w:num>
  <w:num w:numId="8">
    <w:abstractNumId w:val="9"/>
  </w:num>
  <w:num w:numId="9">
    <w:abstractNumId w:val="24"/>
  </w:num>
  <w:num w:numId="10">
    <w:abstractNumId w:val="12"/>
  </w:num>
  <w:num w:numId="11">
    <w:abstractNumId w:val="0"/>
  </w:num>
  <w:num w:numId="12">
    <w:abstractNumId w:val="8"/>
  </w:num>
  <w:num w:numId="13">
    <w:abstractNumId w:val="18"/>
  </w:num>
  <w:num w:numId="14">
    <w:abstractNumId w:val="22"/>
  </w:num>
  <w:num w:numId="15">
    <w:abstractNumId w:val="23"/>
  </w:num>
  <w:num w:numId="16">
    <w:abstractNumId w:val="21"/>
  </w:num>
  <w:num w:numId="17">
    <w:abstractNumId w:val="19"/>
  </w:num>
  <w:num w:numId="18">
    <w:abstractNumId w:val="17"/>
  </w:num>
  <w:num w:numId="19">
    <w:abstractNumId w:val="3"/>
  </w:num>
  <w:num w:numId="20">
    <w:abstractNumId w:val="16"/>
  </w:num>
  <w:num w:numId="21">
    <w:abstractNumId w:val="6"/>
  </w:num>
  <w:num w:numId="22">
    <w:abstractNumId w:val="4"/>
  </w:num>
  <w:num w:numId="23">
    <w:abstractNumId w:val="1"/>
  </w:num>
  <w:num w:numId="24">
    <w:abstractNumId w:val="11"/>
  </w:num>
  <w:num w:numId="2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52A8"/>
    <w:rsid w:val="00043D78"/>
    <w:rsid w:val="00056CDE"/>
    <w:rsid w:val="00072C68"/>
    <w:rsid w:val="000977C7"/>
    <w:rsid w:val="000A1F96"/>
    <w:rsid w:val="000B3397"/>
    <w:rsid w:val="000D74AA"/>
    <w:rsid w:val="001024BE"/>
    <w:rsid w:val="001150E3"/>
    <w:rsid w:val="00120D84"/>
    <w:rsid w:val="00126BF7"/>
    <w:rsid w:val="00127743"/>
    <w:rsid w:val="00132A6D"/>
    <w:rsid w:val="00146956"/>
    <w:rsid w:val="0017612A"/>
    <w:rsid w:val="00195D3B"/>
    <w:rsid w:val="00220E70"/>
    <w:rsid w:val="00245A76"/>
    <w:rsid w:val="0029547E"/>
    <w:rsid w:val="002A7015"/>
    <w:rsid w:val="002B1426"/>
    <w:rsid w:val="002B1C1A"/>
    <w:rsid w:val="002D1D36"/>
    <w:rsid w:val="002F2906"/>
    <w:rsid w:val="00333911"/>
    <w:rsid w:val="00334165"/>
    <w:rsid w:val="00335065"/>
    <w:rsid w:val="003934F8"/>
    <w:rsid w:val="00397A1B"/>
    <w:rsid w:val="003A21C8"/>
    <w:rsid w:val="003A5D85"/>
    <w:rsid w:val="003A6D29"/>
    <w:rsid w:val="003B4950"/>
    <w:rsid w:val="003C2E8F"/>
    <w:rsid w:val="003D1E51"/>
    <w:rsid w:val="00417A1E"/>
    <w:rsid w:val="00421D9B"/>
    <w:rsid w:val="004254FE"/>
    <w:rsid w:val="0044354A"/>
    <w:rsid w:val="00460C37"/>
    <w:rsid w:val="00462E27"/>
    <w:rsid w:val="004749FA"/>
    <w:rsid w:val="00475002"/>
    <w:rsid w:val="004917C4"/>
    <w:rsid w:val="004A07A5"/>
    <w:rsid w:val="004B679E"/>
    <w:rsid w:val="004B692B"/>
    <w:rsid w:val="004D096E"/>
    <w:rsid w:val="004D67DD"/>
    <w:rsid w:val="004E7905"/>
    <w:rsid w:val="00510059"/>
    <w:rsid w:val="00542F8B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873B8"/>
    <w:rsid w:val="006A676B"/>
    <w:rsid w:val="006B0FEA"/>
    <w:rsid w:val="006C55BB"/>
    <w:rsid w:val="006C6D6D"/>
    <w:rsid w:val="006C7A3B"/>
    <w:rsid w:val="006D577D"/>
    <w:rsid w:val="006E3920"/>
    <w:rsid w:val="00727F97"/>
    <w:rsid w:val="0074372D"/>
    <w:rsid w:val="00770401"/>
    <w:rsid w:val="007735DC"/>
    <w:rsid w:val="00786840"/>
    <w:rsid w:val="00794C72"/>
    <w:rsid w:val="00797F42"/>
    <w:rsid w:val="007A6888"/>
    <w:rsid w:val="007B0DCC"/>
    <w:rsid w:val="007B2222"/>
    <w:rsid w:val="007D3601"/>
    <w:rsid w:val="007F5106"/>
    <w:rsid w:val="008016B4"/>
    <w:rsid w:val="008253F3"/>
    <w:rsid w:val="00832EBB"/>
    <w:rsid w:val="00834734"/>
    <w:rsid w:val="00835BF6"/>
    <w:rsid w:val="00876C45"/>
    <w:rsid w:val="00881DD2"/>
    <w:rsid w:val="00882B54"/>
    <w:rsid w:val="008A110E"/>
    <w:rsid w:val="008A3CBF"/>
    <w:rsid w:val="008B560B"/>
    <w:rsid w:val="008D47E4"/>
    <w:rsid w:val="008D6DCF"/>
    <w:rsid w:val="009018F0"/>
    <w:rsid w:val="00905B33"/>
    <w:rsid w:val="00931BA8"/>
    <w:rsid w:val="0093451C"/>
    <w:rsid w:val="00953113"/>
    <w:rsid w:val="009628C5"/>
    <w:rsid w:val="00970F49"/>
    <w:rsid w:val="009931F0"/>
    <w:rsid w:val="009955F8"/>
    <w:rsid w:val="009D5B44"/>
    <w:rsid w:val="009F57C0"/>
    <w:rsid w:val="00A07E4A"/>
    <w:rsid w:val="00A2020F"/>
    <w:rsid w:val="00A27EE4"/>
    <w:rsid w:val="00A328F3"/>
    <w:rsid w:val="00A55527"/>
    <w:rsid w:val="00A57976"/>
    <w:rsid w:val="00A60F91"/>
    <w:rsid w:val="00A87627"/>
    <w:rsid w:val="00A91D4B"/>
    <w:rsid w:val="00AA2B8A"/>
    <w:rsid w:val="00AB14D2"/>
    <w:rsid w:val="00AC6DC1"/>
    <w:rsid w:val="00AD0698"/>
    <w:rsid w:val="00AE6AB7"/>
    <w:rsid w:val="00AE7A32"/>
    <w:rsid w:val="00B12369"/>
    <w:rsid w:val="00B162B5"/>
    <w:rsid w:val="00B16CEB"/>
    <w:rsid w:val="00B236AD"/>
    <w:rsid w:val="00B40FFB"/>
    <w:rsid w:val="00B4196F"/>
    <w:rsid w:val="00B45392"/>
    <w:rsid w:val="00B45AA4"/>
    <w:rsid w:val="00BA2CF0"/>
    <w:rsid w:val="00BB6A3D"/>
    <w:rsid w:val="00BC3813"/>
    <w:rsid w:val="00BC4359"/>
    <w:rsid w:val="00BC7808"/>
    <w:rsid w:val="00C00D64"/>
    <w:rsid w:val="00C02A29"/>
    <w:rsid w:val="00C06EBC"/>
    <w:rsid w:val="00C55770"/>
    <w:rsid w:val="00C57F82"/>
    <w:rsid w:val="00C95538"/>
    <w:rsid w:val="00CA6CCD"/>
    <w:rsid w:val="00CC50B7"/>
    <w:rsid w:val="00CD0728"/>
    <w:rsid w:val="00CE4457"/>
    <w:rsid w:val="00D12ABD"/>
    <w:rsid w:val="00D12C7C"/>
    <w:rsid w:val="00D16F4B"/>
    <w:rsid w:val="00D2075B"/>
    <w:rsid w:val="00D367E7"/>
    <w:rsid w:val="00D37CEC"/>
    <w:rsid w:val="00D41269"/>
    <w:rsid w:val="00D43C64"/>
    <w:rsid w:val="00D45007"/>
    <w:rsid w:val="00DE39D8"/>
    <w:rsid w:val="00DE5614"/>
    <w:rsid w:val="00E03EFC"/>
    <w:rsid w:val="00E65211"/>
    <w:rsid w:val="00E857D6"/>
    <w:rsid w:val="00EA0163"/>
    <w:rsid w:val="00EA0805"/>
    <w:rsid w:val="00EA0C3A"/>
    <w:rsid w:val="00EB2779"/>
    <w:rsid w:val="00ED18F9"/>
    <w:rsid w:val="00ED53C9"/>
    <w:rsid w:val="00EE5E3E"/>
    <w:rsid w:val="00F11046"/>
    <w:rsid w:val="00F1662D"/>
    <w:rsid w:val="00F5404F"/>
    <w:rsid w:val="00F6025D"/>
    <w:rsid w:val="00F672B2"/>
    <w:rsid w:val="00F83D10"/>
    <w:rsid w:val="00F90699"/>
    <w:rsid w:val="00F96457"/>
    <w:rsid w:val="00FB1F17"/>
    <w:rsid w:val="00FC036B"/>
    <w:rsid w:val="00FD18A6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E7909A-DA2C-438B-9AAE-DDA87B4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Style-Header">
    <w:name w:val="Style - Header"/>
    <w:basedOn w:val="a1"/>
    <w:link w:val="Style-HeaderChar"/>
    <w:rsid w:val="00BC4359"/>
    <w:pPr>
      <w:jc w:val="both"/>
    </w:pPr>
    <w:rPr>
      <w:rFonts w:ascii="Arial" w:hAnsi="Arial" w:cs="Arial"/>
      <w:b/>
      <w:sz w:val="28"/>
      <w:szCs w:val="28"/>
      <w:lang w:val="en-GB"/>
    </w:rPr>
  </w:style>
  <w:style w:type="character" w:customStyle="1" w:styleId="Style-HeaderChar">
    <w:name w:val="Style - Header Char"/>
    <w:basedOn w:val="a2"/>
    <w:link w:val="Style-Header"/>
    <w:rsid w:val="00BC4359"/>
    <w:rPr>
      <w:rFonts w:ascii="Arial" w:hAnsi="Arial" w:cs="Arial"/>
      <w:b/>
      <w:sz w:val="28"/>
      <w:szCs w:val="28"/>
      <w:lang w:val="en-GB"/>
    </w:rPr>
  </w:style>
  <w:style w:type="paragraph" w:styleId="aff8">
    <w:name w:val="Title"/>
    <w:basedOn w:val="a1"/>
    <w:next w:val="a1"/>
    <w:link w:val="aff9"/>
    <w:uiPriority w:val="10"/>
    <w:qFormat/>
    <w:rsid w:val="00BC4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aff9">
    <w:name w:val="Название Знак"/>
    <w:basedOn w:val="a2"/>
    <w:link w:val="aff8"/>
    <w:uiPriority w:val="10"/>
    <w:rsid w:val="00BC4359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E1F9-1EBE-4069-A5C7-C0E513F2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Zu Iron</cp:lastModifiedBy>
  <cp:revision>5</cp:revision>
  <dcterms:created xsi:type="dcterms:W3CDTF">2017-09-06T21:33:00Z</dcterms:created>
  <dcterms:modified xsi:type="dcterms:W3CDTF">2017-10-31T05:18:00Z</dcterms:modified>
</cp:coreProperties>
</file>